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6" w:lineRule="exac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№ 1. ПОЯСНИТЕЛЬНАЯ ЗАПИСКА</w:t>
      </w:r>
    </w:p>
    <w:p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Рабочая программа разработана на основе Федерального Государственного Образовательного Стандарта, </w:t>
      </w:r>
      <w:r>
        <w:rPr>
          <w:rFonts w:ascii="Times New Roman" w:hAnsi="Times New Roman" w:cs="Times New Roman"/>
          <w:sz w:val="24"/>
          <w:szCs w:val="24"/>
        </w:rPr>
        <w:t xml:space="preserve">Примерных программ основного общего образования, авторской программы основного общего образования по биологии для общеобразовательных программ под редакцией  В. В. Пасечника, г. Москва, издательство «Дрофа», 2016 г,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УМК - Авторы: Д. В. Колесов, Р. Д. Маш, И. Н. Беляев "Биология. Человек"8 класс. изд - во Дрофа, М.: 2018 г.</w:t>
      </w:r>
    </w:p>
    <w:p>
      <w:pPr>
        <w:pStyle w:val="16"/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Биология как учебный предмет – неотъемлемая составная часть естественнонаучного образования на всех ступенях обучения. Как один из важных компонентов образовательной области «Естествознание» биология вносит значительный вклад в достижение целей общего образования, обеспечивая освоение учащимися основ учебных дисциплин, развитие интеллектуальных и творческих способностей, формирование научного мировоззрения и ценностных ориентаций.</w:t>
      </w:r>
    </w:p>
    <w:p>
      <w:pPr>
        <w:pStyle w:val="16"/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Согласно действующему ФГОС,  рабочая программа для 8-го класса предусматривает обучение биологии в объеме 2 часа в неделю.</w:t>
      </w:r>
    </w:p>
    <w:p>
      <w:pPr>
        <w:pStyle w:val="16"/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8-м классе получают знания о человеке как о биосоциальном существе, его становлении в процессе антропогенеза и формировании социальной среды. Определение систематического положения человека в ряду живых существ, его генетическая связь с животными предками позволяет осознать учащимися единство биологических законов, их проявление на разных уровнях организации, понять взаимосвязь строения и функций органов и систем и убедиться в том, что выбор того или иного сценария поведения возможен лишь в определенных границах, за пределами которых теряется волевой контроль, и процессы идут по биологическим законам, не зависящим от воли людей. Таким образом, выбор между здоровым образом жизни и тем, который ведет к болезни, возможен лишь на начальном этапе. Отсюда следует важность знаний о строении и функциях человеческого тела, о факторах, укрепляющих и нарушающих здоровье человека. Методы самоконтроля, способность выявить возможные нарушения здоровья и вовремя обратиться к врачу, оказать при необходимости доврачебную помощь, отказ от вредных привычек – важный шаг к сохранению здоровья и высокой работоспособности. В курсе уделяется большое внимание санитарно-гигиенической службе, охране природной среды, личной гигиене.</w:t>
      </w:r>
    </w:p>
    <w:p>
      <w:pPr>
        <w:pStyle w:val="16"/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Включение сведений по психологии позволит более рационально организовать учебную, трудовую, спортивную деятельность и отдых, легче вписаться в коллектив сверстников и стать личностью.</w:t>
      </w:r>
    </w:p>
    <w:p>
      <w:pPr>
        <w:pStyle w:val="16"/>
        <w:spacing w:before="240" w:line="276" w:lineRule="auto"/>
        <w:jc w:val="both"/>
        <w:rPr>
          <w:rFonts w:ascii="Times New Roman" w:hAnsi="Times New Roman"/>
          <w:sz w:val="24"/>
          <w:szCs w:val="24"/>
        </w:rPr>
      </w:pPr>
    </w:p>
    <w:p>
      <w:pPr>
        <w:pStyle w:val="16"/>
        <w:jc w:val="both"/>
        <w:rPr>
          <w:rFonts w:ascii="Times New Roman" w:hAnsi="Times New Roman"/>
          <w:sz w:val="24"/>
          <w:szCs w:val="24"/>
        </w:rPr>
      </w:pPr>
    </w:p>
    <w:p>
      <w:pPr>
        <w:pStyle w:val="16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pStyle w:val="34"/>
        <w:spacing w:before="0" w:beforeAutospacing="0" w:after="0" w:line="240" w:lineRule="auto"/>
      </w:pPr>
    </w:p>
    <w:p>
      <w:pPr>
        <w:pStyle w:val="34"/>
        <w:spacing w:before="0" w:beforeAutospacing="0" w:after="0" w:line="240" w:lineRule="auto"/>
      </w:pPr>
    </w:p>
    <w:p>
      <w:pPr>
        <w:pStyle w:val="34"/>
        <w:spacing w:before="0" w:beforeAutospacing="0" w:after="0" w:line="240" w:lineRule="auto"/>
      </w:pPr>
    </w:p>
    <w:p>
      <w:pPr>
        <w:pStyle w:val="34"/>
        <w:spacing w:before="0" w:beforeAutospacing="0" w:after="0" w:line="240" w:lineRule="auto"/>
      </w:pPr>
    </w:p>
    <w:p>
      <w:pPr>
        <w:pStyle w:val="34"/>
        <w:spacing w:before="0" w:beforeAutospacing="0" w:after="0" w:line="240" w:lineRule="auto"/>
      </w:pPr>
    </w:p>
    <w:p>
      <w:pPr>
        <w:pStyle w:val="34"/>
        <w:spacing w:before="0" w:beforeAutospacing="0" w:after="0" w:line="240" w:lineRule="auto"/>
      </w:pPr>
      <w:r>
        <w:t>Рабочая программа реализуется на основе УМК:  Колесов Д.В.., Маш Р.Д., Беляев И.Н. «Биология. Человек» Москва «Дрофа» 2016  год.</w:t>
      </w:r>
    </w:p>
    <w:p>
      <w:pPr>
        <w:pStyle w:val="34"/>
        <w:spacing w:before="0" w:beforeAutospacing="0" w:after="0" w:line="240" w:lineRule="auto"/>
        <w:ind w:firstLine="709"/>
      </w:pPr>
      <w:r>
        <w:t xml:space="preserve">Основными </w:t>
      </w:r>
      <w:r>
        <w:rPr>
          <w:b/>
          <w:bCs/>
        </w:rPr>
        <w:t>задачами</w:t>
      </w:r>
      <w:r>
        <w:t xml:space="preserve"> данного курса  являются следующие:</w:t>
      </w:r>
    </w:p>
    <w:p>
      <w:pPr>
        <w:pStyle w:val="34"/>
        <w:spacing w:before="0" w:beforeAutospacing="0" w:after="0" w:line="240" w:lineRule="auto"/>
        <w:ind w:firstLine="709"/>
      </w:pPr>
      <w:r>
        <w:t>1) Познакомить учащихся с анатомией, морфологией, гигиеной – науками о человеке, этапами их развития.</w:t>
      </w:r>
    </w:p>
    <w:p>
      <w:pPr>
        <w:pStyle w:val="34"/>
        <w:spacing w:before="0" w:beforeAutospacing="0" w:after="0" w:line="240" w:lineRule="auto"/>
        <w:ind w:firstLine="709"/>
      </w:pPr>
      <w:r>
        <w:t>2) Познакомить с особенностями строения внутренних систем организма человека.</w:t>
      </w:r>
    </w:p>
    <w:p>
      <w:pPr>
        <w:pStyle w:val="34"/>
        <w:spacing w:before="0" w:beforeAutospacing="0" w:after="0" w:line="240" w:lineRule="auto"/>
        <w:ind w:firstLine="709"/>
      </w:pPr>
      <w:r>
        <w:t>3) Раскрыть роль человека в природе.</w:t>
      </w:r>
    </w:p>
    <w:p>
      <w:pPr>
        <w:pStyle w:val="34"/>
        <w:spacing w:before="0" w:beforeAutospacing="0" w:after="0" w:line="240" w:lineRule="auto"/>
        <w:ind w:firstLine="709"/>
      </w:pPr>
      <w:r>
        <w:t>4) Продолжить формировать представление о единстве живой природы</w:t>
      </w:r>
    </w:p>
    <w:p>
      <w:pPr>
        <w:pStyle w:val="1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Изучение биологии на ступени основного общего образования направлено на достижение следующих целей:</w:t>
      </w:r>
    </w:p>
    <w:p>
      <w:pPr>
        <w:pStyle w:val="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освоение знаний  о человеке как биосоциальном существе; о роли биологической науки в практической деятельности людей; методах познания человека;</w:t>
      </w:r>
    </w:p>
    <w:p>
      <w:pPr>
        <w:pStyle w:val="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 собственного организма, биологические эксперименты;</w:t>
      </w:r>
    </w:p>
    <w:p>
      <w:pPr>
        <w:pStyle w:val="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3.развитие познавательных интересов, интеллектуальных и творческих способностей в процессе проведения наблюдений за своим организмом, биологических экспериментов, работы с различными источниками информации;</w:t>
      </w:r>
    </w:p>
    <w:p>
      <w:pPr>
        <w:pStyle w:val="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4.воспитание позитивного ценностного отношения к собственному здоровью и здоровью других людей; культуры поведения в природе;</w:t>
      </w:r>
    </w:p>
    <w:p>
      <w:pPr>
        <w:pStyle w:val="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5.использование приобретенных знаний и умений в повседневной жизни для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p>
      <w:pPr>
        <w:pStyle w:val="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Результаты изучения курса «Биология. Человек»  в 8 классе полностью соответствуют стандарту. Требования направлены на  реализацию деятельностного, практико-ориентированного и личностно ориентированного подходов: освоение учащимися интеллектуальной и практической деятельности; овладение знаниями и умениями, востребованными в повседневной жизни, позволяющими  ориентироваться в окружающем мире, значимыми для сохранения окружающей среды и собственного здоровья.</w:t>
      </w:r>
    </w:p>
    <w:p>
      <w:pPr>
        <w:pStyle w:val="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Принципы отбора основного и дополнительного содержания в рабочую программу связаны  с преемственностью целей образования на различных ступенях и уровнях обучения, логикой внутри предметных связей, а также возрастными особенностями развития учащихся.</w:t>
      </w:r>
    </w:p>
    <w:p>
      <w:pPr>
        <w:pStyle w:val="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Рабочая программа для 8 класса предусматривает изучение материала в следующей последовательности. На первых уроках рассматривается биосоциальная природа человека, определяется место человека в природе, раскрывается предмет и методы анатомии, физиологии и гигиены, приводится знакомство с разно уровневой организацией организма человека. Затем вводится понятие о нервной и эндокринной системах, на последующих уроках дается обзор основных систем органов человека, об обмене веществ, об анализаторах, поведении и психике. На последних занятиях рассматривается индивидуальное развитие человека, наследственные и приобретенные качества личности.</w:t>
      </w:r>
    </w:p>
    <w:p>
      <w:pPr>
        <w:pStyle w:val="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своей  рабочей программе я изменила последовательность изучения тем. Изучение  нервной  и эндокринной  системы я перенесла после темы «Строение организма», так как  эти системы регулируют работу всех систем органов, поэтому считаю такую последовательность в </w:t>
      </w:r>
    </w:p>
    <w:p>
      <w:pPr>
        <w:pStyle w:val="16"/>
        <w:jc w:val="both"/>
        <w:rPr>
          <w:rFonts w:ascii="Times New Roman" w:hAnsi="Times New Roman"/>
          <w:sz w:val="24"/>
          <w:szCs w:val="24"/>
        </w:rPr>
      </w:pPr>
    </w:p>
    <w:p>
      <w:pPr>
        <w:pStyle w:val="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изучении более целесообразной. Примерная  программа основного общего образования  содержит   лабораторных работ, все они включены в  рабочую программу. Авторская программа под редакцией В. В Пасечника. </w:t>
      </w:r>
    </w:p>
    <w:p>
      <w:pPr>
        <w:pStyle w:val="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изучении курса биологии в 8 классе прослеживается тесная связь со многими предметами школьного цикла: химия, физика, география, история, ОБЖ, физическая культура.   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Рабочая программа рассчитана на 1 год.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Срок реализации программы: 2019 - 2020  учебный год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tabs>
          <w:tab w:val="left" w:pos="3055"/>
        </w:tabs>
        <w:spacing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РАЗДЕЛ № 2. ОПИСАНИЕ МЕСТА УЧЕБНОГО ПРЕДМЕТА, КУРСА В УЧЕБНОМ ПЛАНЕ</w:t>
      </w:r>
    </w:p>
    <w:p>
      <w:pPr>
        <w:tabs>
          <w:tab w:val="left" w:pos="3055"/>
        </w:tabs>
        <w:spacing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Данная рабочая программа предназначена  для обучающихся 8 класса. </w:t>
      </w:r>
    </w:p>
    <w:p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действующему в школе учебному плану  и ФГОС, данная  рабочая программа 8 класса предусматривает классно-урочную систему обучения в объеме 2 часа в неделю (69 часов  год) .  </w:t>
      </w:r>
    </w:p>
    <w:p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 программы – 1 год.</w:t>
      </w:r>
    </w:p>
    <w:p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Годовой календарный план  МБОУ «Платово-Ивановская ООШ» на 2018-2019 учебный год с учетом  выходных  дней  предусматривает 34,2 учебные недели, что соответствует  69  часов.</w:t>
      </w:r>
    </w:p>
    <w:p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Календарно-тематическое планирование составлено с учетом каникулярных, выходных и дополнительных рабочих дней.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1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2139"/>
        <w:gridCol w:w="30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</w:tcPr>
          <w:p>
            <w:pPr>
              <w:tabs>
                <w:tab w:val="left" w:pos="7200"/>
              </w:tabs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</w:tcPr>
          <w:p>
            <w:pPr>
              <w:tabs>
                <w:tab w:val="left" w:pos="7200"/>
              </w:tabs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left" w:pos="7200"/>
              </w:tabs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 часов за учебный  год по программе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</w:tcPr>
          <w:p>
            <w:pPr>
              <w:tabs>
                <w:tab w:val="left" w:pos="7200"/>
              </w:tabs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</w:tcPr>
          <w:p>
            <w:pPr>
              <w:tabs>
                <w:tab w:val="left" w:pos="7200"/>
              </w:tabs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left" w:pos="7200"/>
              </w:tabs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</w:tcPr>
          <w:p>
            <w:pPr>
              <w:tabs>
                <w:tab w:val="left" w:pos="7200"/>
              </w:tabs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</w:tcPr>
          <w:p>
            <w:pPr>
              <w:tabs>
                <w:tab w:val="left" w:pos="7200"/>
              </w:tabs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left" w:pos="7200"/>
              </w:tabs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</w:tcPr>
          <w:p>
            <w:pPr>
              <w:tabs>
                <w:tab w:val="left" w:pos="7200"/>
              </w:tabs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</w:tcPr>
          <w:p>
            <w:pPr>
              <w:tabs>
                <w:tab w:val="left" w:pos="7200"/>
              </w:tabs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left" w:pos="7200"/>
              </w:tabs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</w:tcPr>
          <w:p>
            <w:pPr>
              <w:tabs>
                <w:tab w:val="left" w:pos="7200"/>
              </w:tabs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</w:tcPr>
          <w:p>
            <w:pPr>
              <w:tabs>
                <w:tab w:val="left" w:pos="7200"/>
              </w:tabs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left" w:pos="7200"/>
              </w:tabs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</w:tcPr>
          <w:p>
            <w:pPr>
              <w:tabs>
                <w:tab w:val="left" w:pos="7200"/>
              </w:tabs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3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</w:tcPr>
          <w:p>
            <w:pPr>
              <w:tabs>
                <w:tab w:val="left" w:pos="7200"/>
              </w:tabs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tabs>
                <w:tab w:val="left" w:pos="7200"/>
              </w:tabs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  <w:sectPr>
          <w:footerReference r:id="rId5" w:type="default"/>
          <w:pgSz w:w="16838" w:h="11906" w:orient="landscape"/>
          <w:pgMar w:top="709" w:right="1134" w:bottom="851" w:left="1134" w:header="709" w:footer="709" w:gutter="0"/>
          <w:pgNumType w:start="2"/>
          <w:cols w:space="720" w:num="1"/>
        </w:sectPr>
      </w:pPr>
      <w:r>
        <w:rPr>
          <w:rFonts w:ascii="Times New Roman" w:hAnsi="Times New Roman" w:eastAsia="Times New Roman" w:cs="Times New Roman"/>
          <w:sz w:val="24"/>
          <w:szCs w:val="24"/>
        </w:rPr>
        <w:t>Итого за 5 лет изучения  курса "Биология" - 236 часов</w:t>
      </w:r>
    </w:p>
    <w:p>
      <w:pPr>
        <w:widowControl w:val="0"/>
        <w:tabs>
          <w:tab w:val="left" w:pos="4580"/>
        </w:tabs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№ 3. ПЛАНИРУЕМЫЕ РЕЗУЛЬТАТЫ ОСВОЕНИЯ УЧЕБНОГО ПРЕДМЕТА, КУРСА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tbl>
      <w:tblPr>
        <w:tblStyle w:val="5"/>
        <w:tblW w:w="15309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4"/>
        <w:gridCol w:w="4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9" w:type="dxa"/>
            <w:gridSpan w:val="2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Система планируемых результатов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личностных, метапредметных и предметных в соответствии с требованиями стандарта представляет комплекс взаимосвязанных учебно-познавательных и учебно-практических задач, выполнение которых требует от обучающихся овладения системой учебных действий и опорным учебным материалом.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u w:val="single"/>
                <w:lang w:eastAsia="en-US"/>
              </w:rPr>
              <w:t>В 8 классе по биологии Выпускник научится: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5" w:type="dxa"/>
        </w:trPr>
        <w:tc>
          <w:tcPr>
            <w:tcW w:w="14884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•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характеризовать особенности строения и процессов жизнедеятельности организма человека, их  практическую значимость;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•применять  методы  биологической науки  при  изучении  организма человека: проводить наблюдения за состоянием собственного организма, измерения, ставить несложные биологические эксперименты и объяснять их результаты;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•использовать составляющие исследовательской и проектной деятельности по  изучению организма человека: приводить доказательства родства человека с млекопитающими животными, сравнивать клетки, ткани, процессы жизнедеятельности организма человека; выявлять взаимосвязи между особенностями строения клеток, тканей, органов, систем  органов и их функциями;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ориентироваться в  системе познавательных  ценностей:  оценивать информацию об  организме человека, получаемую  из  разных источников, последствия влияния факторов риска  на здоровье человека.</w:t>
            </w:r>
          </w:p>
          <w:p>
            <w:pPr>
              <w:pStyle w:val="35"/>
              <w:spacing w:before="0" w:beforeAutospacing="0" w:after="0" w:afterAutospacing="0"/>
              <w:rPr>
                <w:b/>
              </w:rPr>
            </w:pPr>
            <w:r>
              <w:rPr>
                <w:rStyle w:val="37"/>
                <w:b/>
              </w:rPr>
              <w:t>Личностные УУД:</w:t>
            </w:r>
          </w:p>
          <w:p>
            <w:pPr>
              <w:pStyle w:val="35"/>
              <w:spacing w:before="0" w:beforeAutospacing="0" w:after="0" w:afterAutospacing="0"/>
            </w:pPr>
            <w:r>
              <w:t xml:space="preserve">•        Постепенно выстраивать собственное целостное мировоззрение: </w:t>
            </w:r>
          </w:p>
          <w:p>
            <w:pPr>
              <w:pStyle w:val="35"/>
              <w:spacing w:before="0" w:beforeAutospacing="0" w:after="0" w:afterAutospacing="0"/>
            </w:pPr>
            <w:r>
              <w:t xml:space="preserve">– с учетом этого многообразия постепенно вырабатывать свои собственные ответы на основные жизненные вопросы, которые ставит личный жизненный опыт; </w:t>
            </w:r>
          </w:p>
          <w:p>
            <w:pPr>
              <w:pStyle w:val="35"/>
              <w:spacing w:before="0" w:beforeAutospacing="0" w:after="0" w:afterAutospacing="0"/>
            </w:pPr>
            <w:r>
              <w:t xml:space="preserve">– учиться признавать противоречивость и незавершенность своих взглядов на мир, возможность их изменения.   </w:t>
            </w:r>
          </w:p>
          <w:p>
            <w:pPr>
              <w:pStyle w:val="35"/>
              <w:spacing w:before="0" w:beforeAutospacing="0" w:after="0" w:afterAutospacing="0"/>
            </w:pPr>
            <w:r>
              <w:t>•        Учиться использовать свои взгляды на мир для объяснения различных ситуаций, решения возникающих проблем и извлечения жизненных уроков.</w:t>
            </w:r>
          </w:p>
          <w:p>
            <w:pPr>
              <w:pStyle w:val="35"/>
              <w:spacing w:before="0" w:beforeAutospacing="0" w:after="0" w:afterAutospacing="0"/>
            </w:pPr>
            <w:r>
              <w:t xml:space="preserve">•        Осознавать свои интересы, находить и изучать в учебниках по разным предметам материал (из максимума), имеющий отношение к своим интересам. </w:t>
            </w:r>
          </w:p>
          <w:p>
            <w:pPr>
              <w:pStyle w:val="35"/>
              <w:spacing w:before="0" w:beforeAutospacing="0" w:after="0" w:afterAutospacing="0"/>
            </w:pPr>
            <w:r>
              <w:t>•        Приобретать опыт участия в делах, приносящих пользу людям.</w:t>
            </w:r>
          </w:p>
          <w:p>
            <w:pPr>
              <w:pStyle w:val="35"/>
              <w:spacing w:before="0" w:beforeAutospacing="0" w:after="0" w:afterAutospacing="0"/>
            </w:pPr>
            <w:r>
              <w:t>•        Учиться самостоятельно выбирать стиль поведения, привычки, обеспечивающие безопасный образ жизни и сохранение здоровья – своего, а так же близких людей и окружающих.</w:t>
            </w:r>
          </w:p>
          <w:p>
            <w:pPr>
              <w:pStyle w:val="35"/>
              <w:spacing w:before="0" w:beforeAutospacing="0" w:after="0" w:afterAutospacing="0"/>
            </w:pPr>
            <w:r>
              <w:t>•        Учиться самостоятельно противостоять ситуациям, провоцирующим на поступки, которые угрожают безопасности и здоровью.</w:t>
            </w:r>
          </w:p>
          <w:p>
            <w:pPr>
              <w:pStyle w:val="35"/>
              <w:spacing w:before="0" w:beforeAutospacing="0" w:after="0" w:afterAutospacing="0"/>
            </w:pPr>
            <w:r>
              <w:t>•        Средством развития личностных результатов служит учебный материал, и прежде всего продуктивные задания учебника, нацеленные на – умение оценивать:</w:t>
            </w:r>
          </w:p>
          <w:p>
            <w:pPr>
              <w:pStyle w:val="35"/>
              <w:spacing w:before="0" w:beforeAutospacing="0" w:after="0" w:afterAutospacing="0"/>
            </w:pPr>
            <w:r>
              <w:t>– риск взаимоотношений человека и природы;</w:t>
            </w:r>
          </w:p>
          <w:p>
            <w:pPr>
              <w:pStyle w:val="35"/>
              <w:spacing w:before="0" w:beforeAutospacing="0" w:after="0" w:afterAutospacing="0"/>
            </w:pPr>
            <w:r>
              <w:t xml:space="preserve">– поведение человека с точки зрения здорового образа жизни. </w:t>
            </w:r>
          </w:p>
          <w:p>
            <w:pPr>
              <w:pStyle w:val="35"/>
              <w:spacing w:before="0" w:beforeAutospacing="0" w:after="0" w:afterAutospacing="0"/>
              <w:rPr>
                <w:b/>
              </w:rPr>
            </w:pPr>
            <w:r>
              <w:rPr>
                <w:rStyle w:val="37"/>
                <w:b/>
              </w:rPr>
              <w:t>Метапредметные:</w:t>
            </w:r>
          </w:p>
          <w:p>
            <w:pPr>
              <w:pStyle w:val="35"/>
              <w:spacing w:before="0" w:beforeAutospacing="0" w:after="0" w:afterAutospacing="0"/>
              <w:rPr>
                <w:b/>
              </w:rPr>
            </w:pPr>
            <w:r>
              <w:rPr>
                <w:rStyle w:val="36"/>
                <w:b/>
              </w:rPr>
              <w:t>Регулятивные УУД:</w:t>
            </w:r>
          </w:p>
          <w:p>
            <w:pPr>
              <w:pStyle w:val="35"/>
              <w:spacing w:before="0" w:beforeAutospacing="0" w:after="0" w:afterAutospacing="0"/>
            </w:pPr>
            <w:r>
              <w:t>•        Самостоятельно обнаруживать и формулировать проблему в классной и индивидуальной учебной деятельности.</w:t>
            </w:r>
          </w:p>
          <w:p>
            <w:pPr>
              <w:pStyle w:val="35"/>
              <w:spacing w:before="0" w:beforeAutospacing="0" w:after="0" w:afterAutospacing="0"/>
            </w:pPr>
            <w:r>
              <w:t>•        Выдвигать версии решения проблемы, осознавать конечный результат, выбирать из предложенных и искать самостоятельно  средства достижения цели.</w:t>
            </w:r>
          </w:p>
          <w:p>
            <w:pPr>
              <w:pStyle w:val="35"/>
              <w:spacing w:before="0" w:beforeAutospacing="0" w:after="0" w:afterAutospacing="0"/>
            </w:pPr>
            <w:r>
              <w:t>•        Составлять (индивидуально или в группе) план решения проблемы (выполнения проекта).</w:t>
            </w:r>
          </w:p>
          <w:p>
            <w:pPr>
              <w:pStyle w:val="35"/>
              <w:spacing w:before="0" w:beforeAutospacing="0" w:after="0" w:afterAutospacing="0"/>
            </w:pPr>
            <w:r>
              <w:t>•        Подбирать к каждой проблеме (задаче) адекватную ей теоретическую модель.</w:t>
            </w:r>
          </w:p>
          <w:p>
            <w:pPr>
              <w:pStyle w:val="35"/>
              <w:spacing w:before="0" w:beforeAutospacing="0" w:after="0" w:afterAutospacing="0"/>
            </w:pPr>
            <w:r>
              <w:t>•        Работая по предложенному и самостоятельно составленному плану, использовать наряду с основными и  дополнительные средства (справочная литература, сложные приборы, компьютер).</w:t>
            </w:r>
          </w:p>
          <w:p>
            <w:pPr>
              <w:pStyle w:val="35"/>
              <w:spacing w:before="0" w:beforeAutospacing="0" w:after="0" w:afterAutospacing="0"/>
            </w:pPr>
            <w:r>
              <w:t>•        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Интернет).</w:t>
            </w:r>
          </w:p>
          <w:p>
            <w:pPr>
              <w:pStyle w:val="35"/>
              <w:spacing w:before="0" w:beforeAutospacing="0" w:after="0" w:afterAutospacing="0"/>
            </w:pPr>
            <w:r>
              <w:t>•        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      </w:r>
          </w:p>
          <w:p>
            <w:pPr>
              <w:pStyle w:val="35"/>
              <w:spacing w:before="0" w:beforeAutospacing="0" w:after="0" w:afterAutospacing="0"/>
            </w:pPr>
            <w:r>
              <w:t xml:space="preserve">•        В ходе представления проекта давать оценку его результатам. </w:t>
            </w:r>
          </w:p>
          <w:p>
            <w:pPr>
              <w:pStyle w:val="35"/>
              <w:spacing w:before="0" w:beforeAutospacing="0" w:after="0" w:afterAutospacing="0"/>
            </w:pPr>
            <w:r>
              <w:t>•        Самостоятельно осознавать  причины своего успеха или неуспеха и находить способы выхода из ситуации неуспеха.</w:t>
            </w:r>
          </w:p>
          <w:p>
            <w:pPr>
              <w:pStyle w:val="35"/>
              <w:spacing w:before="0" w:beforeAutospacing="0" w:after="0" w:afterAutospacing="0"/>
            </w:pPr>
            <w:r>
              <w:t>•        Давать оценку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</w:t>
            </w:r>
          </w:p>
          <w:p>
            <w:pPr>
              <w:pStyle w:val="35"/>
              <w:spacing w:before="0" w:beforeAutospacing="0" w:after="0" w:afterAutospacing="0"/>
              <w:rPr>
                <w:b/>
              </w:rPr>
            </w:pPr>
            <w:r>
              <w:rPr>
                <w:rStyle w:val="36"/>
                <w:b/>
              </w:rPr>
              <w:t>Познавательные УУД:</w:t>
            </w:r>
          </w:p>
          <w:p>
            <w:pPr>
              <w:pStyle w:val="35"/>
              <w:spacing w:before="0" w:beforeAutospacing="0" w:after="0" w:afterAutospacing="0"/>
            </w:pPr>
            <w:r>
              <w:t>•        Анализировать, сравнивать, классифицировать и обобщать понятия:</w:t>
            </w:r>
          </w:p>
          <w:p>
            <w:pPr>
              <w:pStyle w:val="35"/>
              <w:spacing w:before="0" w:beforeAutospacing="0" w:after="0" w:afterAutospacing="0"/>
            </w:pPr>
            <w:r>
              <w:t xml:space="preserve">– давать определение понятиям на основе изученного на различных предметах учебного материала. </w:t>
            </w:r>
          </w:p>
          <w:p>
            <w:pPr>
              <w:pStyle w:val="35"/>
              <w:spacing w:before="0" w:beforeAutospacing="0" w:after="0" w:afterAutospacing="0"/>
            </w:pPr>
            <w:r>
              <w:t>•        Строить логическое рассуждение, включающее установление причинно-следственных связей.</w:t>
            </w:r>
          </w:p>
          <w:p>
            <w:pPr>
              <w:pStyle w:val="35"/>
              <w:spacing w:before="0" w:beforeAutospacing="0" w:after="0" w:afterAutospacing="0"/>
            </w:pPr>
            <w:r>
              <w:t>•        Представлять  информацию в виде  конспектов, таблиц, схем, графиков.</w:t>
            </w:r>
          </w:p>
          <w:p>
            <w:pPr>
              <w:pStyle w:val="35"/>
              <w:spacing w:before="0" w:beforeAutospacing="0" w:after="0" w:afterAutospacing="0"/>
            </w:pPr>
            <w:r>
              <w:t xml:space="preserve">•        Преобразовывать информацию  из одного вида в другой и выбирать удобную для себя форму фиксации и представления информации. Представлять информацию в оптимальной форме в зависимости от адресата.   </w:t>
            </w:r>
          </w:p>
          <w:p>
            <w:pPr>
              <w:pStyle w:val="35"/>
              <w:spacing w:before="0" w:beforeAutospacing="0" w:after="0" w:afterAutospacing="0"/>
            </w:pPr>
            <w:r>
              <w:t xml:space="preserve">•        Понимая позицию другого, различать в его речи: мнение (точку зрения), доказательство (аргументы), факты;  гипотезы, аксиомы, теории. Для этого самостоятельно использовать различные виды чтения (изучающее, просмотровое, ознакомительное, поисковое), приемы слушания. </w:t>
            </w:r>
          </w:p>
          <w:p>
            <w:pPr>
              <w:pStyle w:val="35"/>
              <w:spacing w:before="0" w:beforeAutospacing="0" w:after="0" w:afterAutospacing="0"/>
            </w:pPr>
            <w:r>
              <w:t xml:space="preserve">•        Самому создавать источники информации разного типа и для разных аудиторий, соблюдать информационную гигиену и правила информационной безопасности. </w:t>
            </w:r>
          </w:p>
          <w:p>
            <w:pPr>
              <w:pStyle w:val="35"/>
              <w:spacing w:before="0" w:beforeAutospacing="0" w:after="0" w:afterAutospacing="0"/>
            </w:pPr>
            <w:r>
              <w:t>•        Уметь использовать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      </w:r>
          </w:p>
          <w:p>
            <w:pPr>
              <w:pStyle w:val="35"/>
              <w:spacing w:before="0" w:beforeAutospacing="0" w:after="0" w:afterAutospacing="0"/>
              <w:rPr>
                <w:b/>
                <w:u w:val="single"/>
              </w:rPr>
            </w:pPr>
            <w:r>
              <w:rPr>
                <w:b/>
                <w:u w:val="single"/>
              </w:rPr>
              <w:t>Ученик получит возможность научиться:</w:t>
            </w:r>
          </w:p>
          <w:p>
            <w:pPr>
              <w:pStyle w:val="35"/>
              <w:spacing w:before="0" w:beforeAutospacing="0" w:after="0" w:afterAutospacing="0"/>
              <w:rPr>
                <w:b/>
              </w:rPr>
            </w:pPr>
            <w:r>
              <w:rPr>
                <w:rStyle w:val="36"/>
                <w:b/>
              </w:rPr>
              <w:t>Коммуникативные УУД:</w:t>
            </w:r>
          </w:p>
          <w:p>
            <w:pPr>
              <w:pStyle w:val="35"/>
              <w:spacing w:before="0" w:beforeAutospacing="0" w:after="0" w:afterAutospacing="0"/>
            </w:pPr>
            <w:r>
              <w:t xml:space="preserve">•        Отстаивать свою точку зрения, приводить аргументы, подтверждая их фактами. </w:t>
            </w:r>
          </w:p>
          <w:p>
            <w:pPr>
              <w:pStyle w:val="35"/>
              <w:spacing w:before="0" w:beforeAutospacing="0" w:after="0" w:afterAutospacing="0"/>
            </w:pPr>
            <w:r>
              <w:t>•        В дискуссии  выдвигать контраргументы, перефразировать свою мысль (владение механизмом эквивалентных замен).</w:t>
            </w:r>
          </w:p>
          <w:p>
            <w:pPr>
              <w:pStyle w:val="35"/>
              <w:spacing w:before="0" w:beforeAutospacing="0" w:after="0" w:afterAutospacing="0"/>
            </w:pPr>
            <w:r>
              <w:t>•        Критично относиться к своему мнению, с достоинством признавать ошибочность своего мнения (если оно таково) и корректировать его.</w:t>
            </w:r>
          </w:p>
          <w:p>
            <w:pPr>
              <w:pStyle w:val="35"/>
              <w:spacing w:before="0" w:beforeAutospacing="0" w:after="0" w:afterAutospacing="0"/>
            </w:pPr>
            <w:r>
              <w:t xml:space="preserve">•        Понимать позицию другого, различать в его речи: мнение (точку зрения), доказательство (аргументы), факты;  гипотезы, аксиомы, теории. </w:t>
            </w:r>
          </w:p>
          <w:p>
            <w:pPr>
              <w:pStyle w:val="35"/>
              <w:spacing w:before="0" w:beforeAutospacing="0" w:after="0" w:afterAutospacing="0"/>
              <w:rPr>
                <w:b/>
              </w:rPr>
            </w:pPr>
            <w:r>
              <w:rPr>
                <w:rStyle w:val="37"/>
                <w:b/>
              </w:rPr>
              <w:t>Предметные УУД:</w:t>
            </w:r>
          </w:p>
          <w:p>
            <w:pPr>
              <w:pStyle w:val="35"/>
              <w:spacing w:before="0" w:beforeAutospacing="0" w:after="0" w:afterAutospacing="0"/>
            </w:pPr>
            <w:r>
              <w:t>•        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      </w:r>
          </w:p>
          <w:p>
            <w:pPr>
              <w:pStyle w:val="35"/>
              <w:spacing w:before="0" w:beforeAutospacing="0" w:after="0" w:afterAutospacing="0"/>
            </w:pPr>
            <w:r>
              <w:t>•        аргументировать, приводить доказательства взаимосвязи человека и окружающей среды, родства человека с животными;</w:t>
            </w:r>
          </w:p>
          <w:p>
            <w:pPr>
              <w:pStyle w:val="35"/>
              <w:spacing w:before="0" w:beforeAutospacing="0" w:after="0" w:afterAutospacing="0"/>
            </w:pPr>
            <w:r>
              <w:t>•        аргументировать, приводить доказательства отличий человека от животных;</w:t>
            </w:r>
          </w:p>
          <w:p>
            <w:pPr>
              <w:pStyle w:val="35"/>
              <w:spacing w:before="0" w:beforeAutospacing="0" w:after="0" w:afterAutospacing="0"/>
            </w:pPr>
            <w:r>
              <w:t>•        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      </w:r>
          </w:p>
          <w:p>
            <w:pPr>
              <w:pStyle w:val="35"/>
              <w:spacing w:before="0" w:beforeAutospacing="0" w:after="0" w:afterAutospacing="0"/>
            </w:pPr>
            <w:r>
              <w:t>•        объяснять эволюцию вида Человек разумный на примерах сопоставления биологических объектов и других материальных артефактов;</w:t>
            </w:r>
          </w:p>
          <w:p>
            <w:pPr>
              <w:pStyle w:val="35"/>
              <w:spacing w:before="0" w:beforeAutospacing="0" w:after="0" w:afterAutospacing="0"/>
            </w:pPr>
            <w:r>
              <w:t>•        выявлять примеры и пояснять проявление наследственных заболеваний у человека, сущность процессов наследственности и изменчивости, присущей человеку;</w:t>
            </w:r>
          </w:p>
          <w:p>
            <w:pPr>
              <w:pStyle w:val="35"/>
              <w:spacing w:before="0" w:beforeAutospacing="0" w:after="0" w:afterAutospacing="0"/>
            </w:pPr>
            <w:r>
              <w:t>•        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      </w:r>
          </w:p>
          <w:p>
            <w:pPr>
              <w:pStyle w:val="35"/>
              <w:spacing w:before="0" w:beforeAutospacing="0" w:after="0" w:afterAutospacing="0"/>
            </w:pPr>
            <w:r>
              <w:t>•        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      </w:r>
          </w:p>
          <w:p>
            <w:pPr>
              <w:pStyle w:val="35"/>
              <w:spacing w:before="0" w:beforeAutospacing="0" w:after="0" w:afterAutospacing="0"/>
            </w:pPr>
            <w:r>
              <w:t>•        устанавливать взаимосвязи между особенностями строения и функциями клеток и тканей, органов и систем органов;</w:t>
            </w:r>
          </w:p>
          <w:p>
            <w:pPr>
              <w:pStyle w:val="35"/>
              <w:spacing w:before="0" w:beforeAutospacing="0" w:after="0" w:afterAutospacing="0"/>
            </w:pPr>
            <w:r>
              <w:t>•        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</w:t>
            </w:r>
          </w:p>
          <w:p>
            <w:pPr>
              <w:pStyle w:val="35"/>
              <w:spacing w:before="0" w:beforeAutospacing="0" w:after="0" w:afterAutospacing="0"/>
            </w:pPr>
            <w:r>
              <w:t>•        знать и аргументировать основные принципы здорового образа жизни, рациональной организации труда и отдыха;</w:t>
            </w:r>
          </w:p>
          <w:p>
            <w:pPr>
              <w:pStyle w:val="35"/>
              <w:spacing w:before="0" w:beforeAutospacing="0" w:after="0" w:afterAutospacing="0"/>
            </w:pPr>
            <w:r>
              <w:t>•        анализировать и оценивать влияние факторов риска на здоровье человека;</w:t>
            </w:r>
          </w:p>
          <w:p>
            <w:pPr>
              <w:pStyle w:val="35"/>
              <w:spacing w:before="0" w:beforeAutospacing="0" w:after="0" w:afterAutospacing="0"/>
            </w:pPr>
            <w:r>
              <w:t>•        описывать и использовать приемы оказания первой помощи;</w:t>
            </w:r>
          </w:p>
          <w:p>
            <w:pPr>
              <w:pStyle w:val="35"/>
              <w:spacing w:before="0" w:beforeAutospacing="0" w:after="0" w:afterAutospacing="0"/>
            </w:pPr>
            <w:r>
              <w:t>•        знать и соблюдать правила работы в кабинете биологии.</w:t>
            </w:r>
          </w:p>
          <w:p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>
      <w:pPr>
        <w:pStyle w:val="16"/>
        <w:shd w:val="clear" w:color="auto" w:fill="FFFFFF" w:themeFill="background1"/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уроков ориентирована  на формирование активной личности, мотивированной на самообразование, обладающей достаточными навыками и психологическими установками к самостоятельному поиску, отбору, анализу и использованию информации. Особое внимание уделяется познавательной активности учащихся, их мотивированности к самостоятельной учебной работе. В связи с эти предлагается работа с тетрадью с печатной основой.</w:t>
      </w:r>
    </w:p>
    <w:p>
      <w:pPr>
        <w:pStyle w:val="16"/>
        <w:shd w:val="clear" w:color="auto" w:fill="FFFFFF" w:themeFill="background1"/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тетрадь включены вопросы и задания, в том числе в виде схем и таблиц, в форме лабораторных работ, немых рисунков. Работа с немыми рисунками позволит диагностировать сформированность умения узнавать (распознавать) системы органов. Органы и другие структурные компоненты человека. Работа с таблицами и познавательные задачи, требующие от ученика размышлений или отработки навыков сравнения, сопоставления выполняются в качестве домашнего задания.</w:t>
      </w:r>
    </w:p>
    <w:p>
      <w:pPr>
        <w:pStyle w:val="16"/>
        <w:shd w:val="clear" w:color="auto" w:fill="FFFFFF" w:themeFill="background1"/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ориентирована на УМК «Пасечника В. В.: учебник: Колесов Д.В., Маш Р.Д. Биология. Человек. 8 кл. – М.: Дрофа, 2018 г. (Гриф:Рекомендовано МО РФ) ;  Колесов Д.В., Маш Р.Д.Беляев И.Н. Биология. Человек. 8 кл.: Рабочая тетрадь к учебнику «Биология. Человек» 8 класс. – М.: Дрофа, 2018 г.</w:t>
      </w:r>
    </w:p>
    <w:p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№ 4. СОДЕРЖАНИЕ УЧЕБНОГО ПРЕДМЕТА</w:t>
      </w:r>
    </w:p>
    <w:p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Биология. Человек </w:t>
      </w:r>
    </w:p>
    <w:p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 класс</w:t>
      </w:r>
    </w:p>
    <w:p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(68 часов, 2 часа в неделю)</w:t>
      </w:r>
    </w:p>
    <w:p>
      <w:pPr>
        <w:widowControl w:val="0"/>
        <w:snapToGri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1. Введение. Науки, изучающие организм человека </w:t>
      </w:r>
      <w:r>
        <w:rPr>
          <w:rFonts w:ascii="Times New Roman" w:hAnsi="Times New Roman" w:cs="Times New Roman"/>
          <w:b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2 часа</w:t>
      </w:r>
      <w:r>
        <w:rPr>
          <w:rFonts w:ascii="Times New Roman" w:hAnsi="Times New Roman" w:cs="Times New Roman"/>
          <w:b/>
          <w:iCs/>
          <w:sz w:val="24"/>
          <w:szCs w:val="24"/>
        </w:rPr>
        <w:t>)</w:t>
      </w:r>
    </w:p>
    <w:p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Науки, изучающие организм человека: анатомия, физиология, психология и гигиена. Их становление и методы исследования.</w:t>
      </w:r>
    </w:p>
    <w:p>
      <w:pPr>
        <w:widowControl w:val="0"/>
        <w:snapToGri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2. Происхождение человека </w:t>
      </w:r>
      <w:r>
        <w:rPr>
          <w:rFonts w:ascii="Times New Roman" w:hAnsi="Times New Roman" w:cs="Times New Roman"/>
          <w:b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3 часа</w:t>
      </w:r>
      <w:r>
        <w:rPr>
          <w:rFonts w:ascii="Times New Roman" w:hAnsi="Times New Roman" w:cs="Times New Roman"/>
          <w:b/>
          <w:iCs/>
          <w:sz w:val="24"/>
          <w:szCs w:val="24"/>
        </w:rPr>
        <w:t>)</w:t>
      </w:r>
    </w:p>
    <w:p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человека в систематике. Доказательства животного происхождения человека. Основные этапы эволюции человека. Влияние биологических и социальных факторов на эволюцию человека. Человеческие расы. Человек как вид.</w:t>
      </w:r>
    </w:p>
    <w:p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</w:p>
    <w:p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Модель «Происхождение человека». Модели остатков древней культуры человека.</w:t>
      </w:r>
    </w:p>
    <w:p>
      <w:pPr>
        <w:widowControl w:val="0"/>
        <w:snapToGri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3. Строение организма </w:t>
      </w:r>
      <w:r>
        <w:rPr>
          <w:rFonts w:ascii="Times New Roman" w:hAnsi="Times New Roman" w:cs="Times New Roman"/>
          <w:b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4 часа</w:t>
      </w:r>
      <w:r>
        <w:rPr>
          <w:rFonts w:ascii="Times New Roman" w:hAnsi="Times New Roman" w:cs="Times New Roman"/>
          <w:b/>
          <w:iCs/>
          <w:sz w:val="24"/>
          <w:szCs w:val="24"/>
        </w:rPr>
        <w:t>)</w:t>
      </w:r>
    </w:p>
    <w:p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обзор организма Уровни организации. Структура тела. Органы и системы органов. Клеточное строение организма. Ткани. </w:t>
      </w:r>
    </w:p>
    <w:p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Внешняя и внутренняя среда организма. Строение и функции клетки. Роль ядра в передаче наследственных свойств организма. Органоиды клетки. Деление. Жизненные процессы клетки: обмен веществ, биосинтез и биологическое окисление, их значение. Роль ферментов в обмене веществ. Рост и развитие клетки. Состояния физиологического покоя и возбуждения.</w:t>
      </w:r>
    </w:p>
    <w:p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Ткани. Образование тканей. Эпителиальные, соединительные, мышечные, нервная ткани. Строение и функция нейрона. Синапс.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</w:p>
    <w:p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Разложение пероксида водорода ферментом каталазой.</w:t>
      </w:r>
    </w:p>
    <w:p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Лабораторные работы.</w:t>
      </w:r>
    </w:p>
    <w:p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Рассматривание клеток и тканей в оптический микроскоп. Микропрепараты клетки, эпителиальной, соединительной, мышечной и нервной тканей.</w:t>
      </w:r>
    </w:p>
    <w:p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Рефлекторная регуляция органов и систем организма. Центральная и периферическая части нервной системы. Спинной и головной мозг. Нервы и нервные узлы. Рефлекс и рефлекторная дуга. Нейронные цепи. Процессы возбуждения и торможения, их значение. Чувствительные, вставочные и исполнительные нейроны. Прямые и обратные связи. Роль рецепторов в восприятии раздражений.</w:t>
      </w:r>
    </w:p>
    <w:p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Лабораторные и практические работы</w:t>
      </w:r>
    </w:p>
    <w:p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Самонаблюдение мигательного рефлекса и условия его проявления и торможения. Коленный рефлекс и др.</w:t>
      </w:r>
    </w:p>
    <w:p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4. Нервная система </w:t>
      </w:r>
      <w:r>
        <w:rPr>
          <w:rFonts w:ascii="Times New Roman" w:hAnsi="Times New Roman" w:cs="Times New Roman"/>
          <w:b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6 часов</w:t>
      </w:r>
      <w:r>
        <w:rPr>
          <w:rFonts w:ascii="Times New Roman" w:hAnsi="Times New Roman" w:cs="Times New Roman"/>
          <w:b/>
          <w:iCs/>
          <w:sz w:val="24"/>
          <w:szCs w:val="24"/>
        </w:rPr>
        <w:t>)</w:t>
      </w:r>
    </w:p>
    <w:p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нервной системы. Мозг и психика. Строение нервной системы: спинной и головной мозг — центральная нервная система, нервы и нервные узлы — периферическая. Строение и функции спинного мозга. Строение головного мозга. Функции продолговатого, среднего мозга, моста и мозжечка. Передний мозг. Функции промежуточного мозга и коры больших полушарий. Старая и новая кора больших полушарий головного мозга. Аналитико-синтетическая и замыкательная функции коры больших полушарий головного мозга. Доли больших полушарий и сенсорные зоны коры.</w:t>
      </w:r>
    </w:p>
    <w:p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Соматический и вегетативный отделы нервной системы. Симпатический и парасимпатический подотделы вегетативной нервной системы, их взаимодействие.</w:t>
      </w:r>
    </w:p>
    <w:p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</w:p>
    <w:p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Модель головного мозга человека.</w:t>
      </w:r>
    </w:p>
    <w:p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Лабораторные и практические работы</w:t>
      </w:r>
    </w:p>
    <w:p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Пальценосовая проба и особенности движений, связанных с функциями мозжечка и среднего мозга. </w:t>
      </w:r>
    </w:p>
    <w:p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5. Железы внутренней секреции (эндокринная система) </w:t>
      </w:r>
      <w:r>
        <w:rPr>
          <w:rFonts w:ascii="Times New Roman" w:hAnsi="Times New Roman" w:cs="Times New Roman"/>
          <w:b/>
          <w:iCs/>
          <w:sz w:val="24"/>
          <w:szCs w:val="24"/>
        </w:rPr>
        <w:t>(3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часа</w:t>
      </w:r>
      <w:r>
        <w:rPr>
          <w:rFonts w:ascii="Times New Roman" w:hAnsi="Times New Roman" w:cs="Times New Roman"/>
          <w:b/>
          <w:iCs/>
          <w:sz w:val="24"/>
          <w:szCs w:val="24"/>
        </w:rPr>
        <w:t>)</w:t>
      </w:r>
    </w:p>
    <w:p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Железы внешней, внутренней и смешанной секреции. Свойства гормонов. Взаимодействие нервной и гуморальной регуляции. Промежуточный мозг и органы эндокринной системы. Гормоны гипофиза и щитовидной железы, их влияние на рост и развитие, обмен веществ. Гормоны половых желез, надпочечников и поджелудочной железы. Причины сахарного диабета.</w:t>
      </w:r>
    </w:p>
    <w:p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</w:p>
    <w:p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Модель черепа с откидной крышкой для показа местоположения гипофиза. Модель гортани с щитовидной железой. Модель почек с надпочечниками.</w:t>
      </w:r>
    </w:p>
    <w:p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6. Опорно-двигательная система </w:t>
      </w:r>
      <w:r>
        <w:rPr>
          <w:rFonts w:ascii="Times New Roman" w:hAnsi="Times New Roman" w:cs="Times New Roman"/>
          <w:b/>
          <w:iCs/>
          <w:sz w:val="24"/>
          <w:szCs w:val="24"/>
        </w:rPr>
        <w:t>(8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b/>
          <w:iCs/>
          <w:sz w:val="24"/>
          <w:szCs w:val="24"/>
        </w:rPr>
        <w:t>)</w:t>
      </w:r>
    </w:p>
    <w:p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Скелет и мышцы, их функции. Химический состав костей, их макро- и микростроение, типы костей. Скелет человека, его приспособление к прямохождению, трудовой деятельности. Изменения, связанные с развитием мозга и речи. Типы соединений костей: неподвижные, полуподвижные, подвижные (суставы).</w:t>
      </w:r>
    </w:p>
    <w:p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Строение мышц и сухожилий. Обзор мышц человеческого тела. Мышцы-антагонисты и синергисты. Работа скелетных мышц и их регуляция. Понятие о двигательной единице. Изменение мышцы при тренировке. Последствия гиподинамии. Энергетика мышечного сокращения. Динамическая и статическая работа.</w:t>
      </w:r>
    </w:p>
    <w:p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Нарушения осанки и развитие плоскостопия: причины, выявление, предупреждение и исправление.</w:t>
      </w:r>
    </w:p>
    <w:p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помощь при ушибах, переломах костей и вывихах суставов.</w:t>
      </w:r>
    </w:p>
    <w:p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</w:p>
    <w:p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Скелет и муляжи торса человека, черепа, костей конечностей, позвонков. Распилы костей. Приемы оказания первой помощи при травмах.</w:t>
      </w:r>
    </w:p>
    <w:p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Лабораторные и практические работы</w:t>
      </w:r>
    </w:p>
    <w:p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Изучение внешнего вида отдельных костей. </w:t>
      </w:r>
      <w:r>
        <w:rPr>
          <w:rFonts w:ascii="Times New Roman" w:hAnsi="Times New Roman" w:cs="Times New Roman"/>
          <w:sz w:val="24"/>
          <w:szCs w:val="24"/>
        </w:rPr>
        <w:t>Микроскопическое строение кости. Мышцы человеческого тела (выполняется либо в классе, либо дома). Утомление при статической и динамической работе. Выявление нарушений осанки. Выявление плоскостопия (выполняется дома). Самонаблюдения работы основных мышц, роли плечевого пояса в движениях руки.</w:t>
      </w:r>
    </w:p>
    <w:p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7. Внутренняя среда организма </w:t>
      </w:r>
      <w:r>
        <w:rPr>
          <w:rFonts w:ascii="Times New Roman" w:hAnsi="Times New Roman" w:cs="Times New Roman"/>
          <w:b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3 часа</w:t>
      </w:r>
      <w:r>
        <w:rPr>
          <w:rFonts w:ascii="Times New Roman" w:hAnsi="Times New Roman" w:cs="Times New Roman"/>
          <w:b/>
          <w:iCs/>
          <w:sz w:val="24"/>
          <w:szCs w:val="24"/>
        </w:rPr>
        <w:t>)</w:t>
      </w:r>
    </w:p>
    <w:p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Компоненты внутренней среды: кровь, тканевая жидкость, лимфа. Их взаимодействие. Гомеостаз. Состав крови: плазма и форменные элементы (тромбоциты, эритроциты, лейкоциты). Функции клеток крови. Свертывание крови. Роль кальция и витамина К в свертывании крови. Анализ крови. Малокровие. Кроветворение.</w:t>
      </w:r>
    </w:p>
    <w:p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Борьба организма с инфекцией. Иммунитет. Защитные барьеры организма. Л. Пастер и И. И. Мечников. Антигены и антитела. Специфический и неспецифический иммунитет. Клеточный и гуморальный иммунитет. Иммунная система. Роль лимфоцитов в иммунной защите. Фагоцитоз. Воспаление. Инфекционные и паразитарные болезни. Ворота инфекции. Возбудители и переносчики болезни. Бацилло- и вирусоносители. Течение инфекционных болезней. Профилактика. Иммунология на службе здоровья: вакцины и лечебные сыворотки. Естественный и искусственный иммунитет. Активный и пассивный иммунитет. Тканевая совместимость. Переливание крови. Группы крови. Резус-фактор. Пересадка органов и тканей.</w:t>
      </w:r>
    </w:p>
    <w:p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Лабораторные и практические работы</w:t>
      </w:r>
    </w:p>
    <w:p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Рассматривание крови человека и лягушки под микроскопом.</w:t>
      </w:r>
    </w:p>
    <w:p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8. Кровеносная и лимфатическая системы организма </w:t>
      </w:r>
      <w:r>
        <w:rPr>
          <w:rFonts w:ascii="Times New Roman" w:hAnsi="Times New Roman" w:cs="Times New Roman"/>
          <w:b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6 часов</w:t>
      </w:r>
      <w:r>
        <w:rPr>
          <w:rFonts w:ascii="Times New Roman" w:hAnsi="Times New Roman" w:cs="Times New Roman"/>
          <w:b/>
          <w:iCs/>
          <w:sz w:val="24"/>
          <w:szCs w:val="24"/>
        </w:rPr>
        <w:t>)</w:t>
      </w:r>
    </w:p>
    <w:p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 кровеносной и лимфатической систем, их роль в организме. Строение кровеносных и лимфатических сосудов. Круги кровообращения. Строение и работа сердца. Автоматизм сердца. Движение крови по сосудам. Регуляция кровоснабжения органов. Артериальное давление крови, пульс. Гигиена сердечно-сосудистой системы. Доврачебная помощь при заболевании сердца и сосудов. Первая помощь при кровотечениях.</w:t>
      </w:r>
    </w:p>
    <w:p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</w:p>
    <w:p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Модели сердца и торса человека. Приемы измерения артериального давления по методу Короткова. Приемы остановки кровотечений.</w:t>
      </w:r>
    </w:p>
    <w:p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Лабораторные и практические работы</w:t>
      </w:r>
    </w:p>
    <w:p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венозных клапанов в опущенной и поднятой руке.. Определение скорости кровотока в сосудах ногтевого ложа. Функциональная проба: реакция сердечно-сосудистой системы на дозированную нагрузку</w:t>
      </w:r>
    </w:p>
    <w:p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9. Дыхание </w:t>
      </w:r>
      <w:r>
        <w:rPr>
          <w:rFonts w:ascii="Times New Roman" w:hAnsi="Times New Roman" w:cs="Times New Roman"/>
          <w:b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5 часов</w:t>
      </w:r>
      <w:r>
        <w:rPr>
          <w:rFonts w:ascii="Times New Roman" w:hAnsi="Times New Roman" w:cs="Times New Roman"/>
          <w:b/>
          <w:iCs/>
          <w:sz w:val="24"/>
          <w:szCs w:val="24"/>
        </w:rPr>
        <w:t>)</w:t>
      </w:r>
    </w:p>
    <w:p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дыхания. Строение и функции органов дыхания. Голосообразование. Инфекционные и органические заболевания дыхательных путей, миндалин и околоносовых пазух, профилактика, доврачебная помощь. Газообмен в легких и тканях. Механизмы вдоха и выдоха. Нервная и гуморальная регуляция дыхания. Охрана воздушной среды. Функциональные возможности дыхательной системы как показатель здоровья. Жизненная емкость легких.</w:t>
      </w:r>
    </w:p>
    <w:p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и предупреждение болезней органов дыхания. Флюорография. Туберкулез и рак легких. Первая помощь утопающему, при удушении и заваливании землей, электротравме. Клиническая и биологическая смерть. Искусственное дыхание и непрямой массаж сердца. Реанимация. Влияние курения и других вредных привычек на организм.</w:t>
      </w:r>
    </w:p>
    <w:p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</w:p>
    <w:p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Модель гортани. Модель, поясняющая механизм вдоха и выдоха. Приемы определения проходимости носовых ходов у маленьких детей. Роль резонаторов, усиливающих звук. Опыт по обнаружению углекислого газа в выдыхаемом воздухе. Измерение жизненной емкости легких. Приемы искусственного дыхания.</w:t>
      </w:r>
    </w:p>
    <w:p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Лабораторные и практические работы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частоты дыхания и жизненного объёма легких</w:t>
      </w:r>
    </w:p>
    <w:p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8. Пищеварение </w:t>
      </w:r>
      <w:r>
        <w:rPr>
          <w:rFonts w:ascii="Times New Roman" w:hAnsi="Times New Roman" w:cs="Times New Roman"/>
          <w:b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6 часов</w:t>
      </w:r>
      <w:r>
        <w:rPr>
          <w:rFonts w:ascii="Times New Roman" w:hAnsi="Times New Roman" w:cs="Times New Roman"/>
          <w:b/>
          <w:iCs/>
          <w:sz w:val="24"/>
          <w:szCs w:val="24"/>
        </w:rPr>
        <w:t>)</w:t>
      </w:r>
    </w:p>
    <w:p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Пищевые продукты и питательные вещества, их роль в обмене веществ. Значение пищеварения. Строение и функции пищеварительной системы: пищеварительный канал, пищеварительные железы. Пищеварение в различных отделах пищеварительного тракта. Регуляция деятельности пищеварительной системы. Заболевания органов пищеварения, их профилактика. Гигиена органов пищеварения. Предупреждение желудочно-кишечных инфекций и гельминтозов. Доврачебная помощь при пищевых отравлениях.</w:t>
      </w:r>
    </w:p>
    <w:p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</w:p>
    <w:p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Торс человека.</w:t>
      </w:r>
    </w:p>
    <w:p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Лабораторные и практические работы</w:t>
      </w:r>
    </w:p>
    <w:p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Действие ферментов слюны на крахмал. Самонаблюдения: определение положения слюнных желез, движение гортани при глотании.</w:t>
      </w:r>
    </w:p>
    <w:p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9. Обмен веществ и энергии </w:t>
      </w:r>
      <w:r>
        <w:rPr>
          <w:rFonts w:ascii="Times New Roman" w:hAnsi="Times New Roman" w:cs="Times New Roman"/>
          <w:b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4 часа</w:t>
      </w:r>
      <w:r>
        <w:rPr>
          <w:rFonts w:ascii="Times New Roman" w:hAnsi="Times New Roman" w:cs="Times New Roman"/>
          <w:b/>
          <w:iCs/>
          <w:sz w:val="24"/>
          <w:szCs w:val="24"/>
        </w:rPr>
        <w:t>)</w:t>
      </w:r>
    </w:p>
    <w:p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Обмен веществ и энергии — основное свойство всех живых существ. Пластический и энергетический обмен. Обмен белков, жиров, углеводов, воды и минеральных солей. Заменимые и незаменимые аминокислоты, микро- и макроэлементы. Роль ферментов в обмене веществ. Витамины. Энергозатраты человека и пищевой рацион. Нормы и режим питания. Основной и общий обмен. Энергетическая емкость пищи.</w:t>
      </w:r>
    </w:p>
    <w:p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Лабораторные и практические работы</w:t>
      </w:r>
    </w:p>
    <w:p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зависимости между нагрузкой и уровнем энергетического обмена по результатам функциональной пробы с задержкой дыхания до и после нагрузки. Обнаружение и устойчивость витамина С.</w:t>
      </w:r>
    </w:p>
    <w:p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пищевых рационов в зависимости от энергозатрат.</w:t>
      </w:r>
    </w:p>
    <w:p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10. Покровные органы. Терморегуляция. Выделение </w:t>
      </w:r>
      <w:r>
        <w:rPr>
          <w:rFonts w:ascii="Times New Roman" w:hAnsi="Times New Roman" w:cs="Times New Roman"/>
          <w:b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5 часов</w:t>
      </w:r>
      <w:r>
        <w:rPr>
          <w:rFonts w:ascii="Times New Roman" w:hAnsi="Times New Roman" w:cs="Times New Roman"/>
          <w:b/>
          <w:iCs/>
          <w:sz w:val="24"/>
          <w:szCs w:val="24"/>
        </w:rPr>
        <w:t>)</w:t>
      </w:r>
    </w:p>
    <w:p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Наружные покровы тела человека. Строение и функции кожи. Ногти и волосы. Роль кожи в обменных процессах. Рецепторы кожи. Участие в теплорегуляции. </w:t>
      </w:r>
    </w:p>
    <w:p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Уход за кожей, ногтями и волосами в зависимости от типа кожи. Гигиена одежды и обуви. Причины кожных заболеваний. Грибковые и паразитарные болезни, их профилактика и лечение у дерматолога. Травмы: ожоги, обморожения. </w:t>
      </w:r>
    </w:p>
    <w:p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Терморегуляция организма. Закаливание. Доврачебная помощь при общем охлаждении организма. Первая помощь при тепловом и солнечном ударе.</w:t>
      </w:r>
    </w:p>
    <w:p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</w:p>
    <w:p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Рельефная таблица «Строение кожи». Значение органов выделения в поддержании гомеостаза внутренней среды организма. Органы мочевыделительной системы, их строение и функции. Строение и работа почек. Нефроны. Первичная и конечная моча. Заболевания органов выделительной системы и их предупреждение.</w:t>
      </w:r>
    </w:p>
    <w:p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</w:p>
    <w:p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Модель почки. Рельефная таблица «Органы выделения».</w:t>
      </w:r>
    </w:p>
    <w:p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12. Анализаторы. Органы чувств. </w:t>
      </w:r>
      <w:r>
        <w:rPr>
          <w:rFonts w:ascii="Times New Roman" w:hAnsi="Times New Roman" w:cs="Times New Roman"/>
          <w:b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5 часов</w:t>
      </w:r>
      <w:r>
        <w:rPr>
          <w:rFonts w:ascii="Times New Roman" w:hAnsi="Times New Roman" w:cs="Times New Roman"/>
          <w:b/>
          <w:iCs/>
          <w:sz w:val="24"/>
          <w:szCs w:val="24"/>
        </w:rPr>
        <w:t>)</w:t>
      </w:r>
    </w:p>
    <w:p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Анализаторы и органы чувств. Значение анализаторов. Достоверность получаемой информации. Иллюзии и их коррекция. Зрительный анализатор. Положение и строение глаз. Ход лучей через прозрачную среду глаза. Строение и функции сетчатки. Корковая часть зрительного анализатора. Бинокулярное зрение. Гигиена зрения. Предупреждение глазных болезней, травм глаза. Предупреждение близорукости и дальнозоркости. Коррекция зрения. Слуховой анализатор. Значение слуха. Строение и функции наружного, среднего и внутреннего уха. Рецепторы слуха. Корковая часть слухового анализатора. Гигиена органов слуха. Причины тугоухости и глухоты, их предупреждение.</w:t>
      </w:r>
    </w:p>
    <w:p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 равновесия, кожно-мышечной чувствительности, обоняния и вкуса и их анализаторы. Взаимодействие анализаторов.</w:t>
      </w:r>
    </w:p>
    <w:p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</w:p>
    <w:p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Модели глаза и уха. Опыты, выявляющие функции радужной оболочки, хрусталика, палочек и колбочек. </w:t>
      </w:r>
    </w:p>
    <w:p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Лабораторные и практические работы</w:t>
      </w:r>
    </w:p>
    <w:p>
      <w:pPr>
        <w:pStyle w:val="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«Изучение изменений работы зрачка» </w:t>
      </w:r>
    </w:p>
    <w:p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«Опыты, выявляющие иллюзии, связанные с бинокулярным зрением; обнаружение слепого пятна.</w:t>
      </w:r>
    </w:p>
    <w:p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13. Высшая нервная деятельность. Поведение. Психика </w:t>
      </w:r>
      <w:r>
        <w:rPr>
          <w:rFonts w:ascii="Times New Roman" w:hAnsi="Times New Roman" w:cs="Times New Roman"/>
          <w:b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6 часов</w:t>
      </w:r>
      <w:r>
        <w:rPr>
          <w:rFonts w:ascii="Times New Roman" w:hAnsi="Times New Roman" w:cs="Times New Roman"/>
          <w:b/>
          <w:iCs/>
          <w:sz w:val="24"/>
          <w:szCs w:val="24"/>
        </w:rPr>
        <w:t>)</w:t>
      </w:r>
    </w:p>
    <w:p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Вклад отечественных ученых в разработку учения о высшей нервной деятельности. И. М. Сеченов и И. П. Павлов. Открытие центрального торможения. Безусловные и условные рефлексы. Безусловное и условное торможение. Закон взаимной индукции возбуждения-торможения. Учение А. А. Ухтомского о доминанте.</w:t>
      </w:r>
    </w:p>
    <w:p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Врожденные программы поведения: безусловные рефлексы, инстинкты, запечатление. Приобретенные программы поведения: условные рефлексы, рассудочная деятельность, динамический стереотип.</w:t>
      </w:r>
    </w:p>
    <w:p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Биологические ритмы. Сон и бодрствование. Стадии сна. Сновидения. Особенности высшей нервной деятельности человека: речь и сознание, трудовая деятельность. Потребности людей и животных. Речь как средство общения и как средство организации своего поведения. Внешняя и внутренняя речь. Роль речи в развитии высших психических функций. Осознанные действия и интуиция.</w:t>
      </w:r>
    </w:p>
    <w:p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Познавательные процессы: ощущение, восприятие, представления, память, воображение, мышление.</w:t>
      </w:r>
    </w:p>
    <w:p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Волевые действия, побудительная и тормозная функции воли. Внушаемость и негативизм. Эмоции: эмоциональные реакции, эмоциональные состояния и эмоциональные отношения (чувства). Внимание. Физиологические основы внимания, его виды и основные свойства. Причины рассеянности. Воспитание внимания, памяти, воли. Развитие наблюдательности и мышления.</w:t>
      </w:r>
    </w:p>
    <w:p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</w:p>
    <w:p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Безусловные и условные рефлексы человека (по методу речевого подкрепления). Двойственные изображения. Иллюзии установки. Выполнение тестов на наблюдательность и внимание, логическую и механическую память, консерватизм мышления и пр.</w:t>
      </w:r>
    </w:p>
    <w:p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Лабораторные и практические работы</w:t>
      </w:r>
    </w:p>
    <w:p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Выработка навыка зеркального письма как пример разрушения старого и выработки нового динамического стереотипа. Изменение числа колебаний образа усеченной пирамиды при непроизвольном, произвольном внимании и при активной работе с объектом.</w:t>
      </w:r>
    </w:p>
    <w:p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15. Индивидуальное развитие организма </w:t>
      </w:r>
      <w:r>
        <w:rPr>
          <w:rFonts w:ascii="Times New Roman" w:hAnsi="Times New Roman" w:cs="Times New Roman"/>
          <w:iCs/>
          <w:sz w:val="24"/>
          <w:szCs w:val="24"/>
        </w:rPr>
        <w:t xml:space="preserve">(1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час</w:t>
      </w:r>
      <w:r>
        <w:rPr>
          <w:rFonts w:ascii="Times New Roman" w:hAnsi="Times New Roman" w:cs="Times New Roman"/>
          <w:iCs/>
          <w:sz w:val="24"/>
          <w:szCs w:val="24"/>
        </w:rPr>
        <w:t>)</w:t>
      </w:r>
    </w:p>
    <w:p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Жизненные циклы организмов. Бесполое и половое размножение. Преимущества полового размножения. Мужская и женская половые системы. Сперматозоиды и яйцеклетки. Роль половых хромосом в определении пола будущего ребенка. Менструации и поллюции. Образование и развитие зародыша: овуляция, оплодотворение яйцеклетки, укрепление зародыша в матке. Развитие зародыша и плода. Беременность и роды. Биогенетический закон Геккеля—Мюллера и причины отступления от него. Влияние наркогенных веществ (табака, алкоголя, наркотиков) на развитие и здоровье человека.</w:t>
      </w:r>
    </w:p>
    <w:p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Наследственные и врожденные заболевания. Заболевания, передающиеся половым путем: СПИД, сифилис и др.; их профилактика.</w:t>
      </w:r>
    </w:p>
    <w:p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ребенка после рождения. Новорожденный и грудной ребенок, уход за ним. Половое созревание. Биологическая и социальная зрелость. Вред ранних половых контактов и абортов.</w:t>
      </w:r>
    </w:p>
    <w:p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 и личность. Темперамент и характер. Самопознание, общественный образ жизни, межличностные отношения. Стадии вхождения личности в группу. Интересы, склонности, способности. Выбор жизненного пути.</w:t>
      </w:r>
    </w:p>
    <w:p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</w:p>
    <w:p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Тесты, определяющие тип темперамента.</w:t>
      </w:r>
    </w:p>
    <w:p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Повторение (2 часа)</w:t>
      </w:r>
    </w:p>
    <w:p>
      <w:pPr>
        <w:pStyle w:val="20"/>
        <w:tabs>
          <w:tab w:val="left" w:pos="720"/>
        </w:tabs>
        <w:ind w:left="0" w:firstLine="284"/>
        <w:jc w:val="both"/>
        <w:rPr>
          <w:rFonts w:ascii="SchoolBookCSanPin" w:hAnsi="SchoolBookCSanPin"/>
          <w:b/>
          <w:sz w:val="24"/>
          <w:szCs w:val="24"/>
        </w:rPr>
      </w:pPr>
    </w:p>
    <w:p>
      <w:pPr>
        <w:pStyle w:val="20"/>
        <w:tabs>
          <w:tab w:val="left" w:pos="720"/>
        </w:tabs>
        <w:ind w:left="0" w:firstLine="284"/>
        <w:jc w:val="center"/>
        <w:rPr>
          <w:b/>
          <w:sz w:val="24"/>
          <w:szCs w:val="24"/>
        </w:rPr>
      </w:pPr>
    </w:p>
    <w:p>
      <w:pPr>
        <w:pStyle w:val="20"/>
        <w:tabs>
          <w:tab w:val="left" w:pos="720"/>
        </w:tabs>
        <w:ind w:left="0" w:firstLine="284"/>
        <w:jc w:val="center"/>
        <w:rPr>
          <w:b/>
          <w:sz w:val="24"/>
          <w:szCs w:val="24"/>
        </w:rPr>
      </w:pPr>
    </w:p>
    <w:p>
      <w:pPr>
        <w:pStyle w:val="20"/>
        <w:tabs>
          <w:tab w:val="left" w:pos="720"/>
        </w:tabs>
        <w:ind w:left="0" w:firstLine="284"/>
        <w:jc w:val="center"/>
        <w:rPr>
          <w:b/>
          <w:sz w:val="24"/>
          <w:szCs w:val="24"/>
        </w:rPr>
      </w:pPr>
    </w:p>
    <w:p>
      <w:pPr>
        <w:pStyle w:val="20"/>
        <w:tabs>
          <w:tab w:val="left" w:pos="720"/>
        </w:tabs>
        <w:ind w:left="0" w:firstLine="284"/>
        <w:jc w:val="center"/>
        <w:rPr>
          <w:b/>
          <w:sz w:val="24"/>
          <w:szCs w:val="24"/>
        </w:rPr>
      </w:pPr>
    </w:p>
    <w:p>
      <w:pPr>
        <w:pStyle w:val="20"/>
        <w:tabs>
          <w:tab w:val="left" w:pos="720"/>
        </w:tabs>
        <w:ind w:left="0" w:firstLine="284"/>
        <w:jc w:val="center"/>
        <w:rPr>
          <w:b/>
          <w:sz w:val="24"/>
          <w:szCs w:val="24"/>
        </w:rPr>
      </w:pPr>
    </w:p>
    <w:p>
      <w:pPr>
        <w:pStyle w:val="12"/>
        <w:shd w:val="clear" w:color="auto" w:fill="FFFFFF" w:themeFill="background1"/>
        <w:spacing w:before="0" w:beforeAutospacing="0" w:after="0" w:afterAutospacing="0"/>
        <w:rPr>
          <w:color w:val="111A05"/>
        </w:rPr>
      </w:pPr>
      <w:r>
        <w:rPr>
          <w:b/>
          <w:bCs/>
          <w:color w:val="111A05"/>
        </w:rPr>
        <w:t>Формы организации познавательной деятельности</w:t>
      </w:r>
    </w:p>
    <w:p>
      <w:pPr>
        <w:pStyle w:val="12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375"/>
        <w:rPr>
          <w:color w:val="111A05"/>
        </w:rPr>
      </w:pPr>
      <w:r>
        <w:rPr>
          <w:color w:val="111A05"/>
        </w:rPr>
        <w:t>Фронтальная;</w:t>
      </w:r>
    </w:p>
    <w:p>
      <w:pPr>
        <w:pStyle w:val="12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375"/>
        <w:rPr>
          <w:color w:val="111A05"/>
        </w:rPr>
      </w:pPr>
      <w:r>
        <w:rPr>
          <w:color w:val="111A05"/>
        </w:rPr>
        <w:t>Групповая;</w:t>
      </w:r>
    </w:p>
    <w:p>
      <w:pPr>
        <w:pStyle w:val="12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375"/>
        <w:rPr>
          <w:color w:val="111A05"/>
        </w:rPr>
      </w:pPr>
      <w:r>
        <w:rPr>
          <w:color w:val="111A05"/>
        </w:rPr>
        <w:t>Парная;</w:t>
      </w:r>
    </w:p>
    <w:p>
      <w:pPr>
        <w:pStyle w:val="12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375"/>
        <w:rPr>
          <w:color w:val="111A05"/>
        </w:rPr>
      </w:pPr>
      <w:r>
        <w:rPr>
          <w:color w:val="111A05"/>
        </w:rPr>
        <w:t>Индивидуальная.</w:t>
      </w:r>
    </w:p>
    <w:p>
      <w:pPr>
        <w:pStyle w:val="12"/>
        <w:shd w:val="clear" w:color="auto" w:fill="FFFFFF" w:themeFill="background1"/>
        <w:spacing w:before="0" w:beforeAutospacing="0" w:after="0" w:afterAutospacing="0"/>
        <w:rPr>
          <w:color w:val="111A05"/>
        </w:rPr>
      </w:pPr>
      <w:r>
        <w:rPr>
          <w:b/>
          <w:bCs/>
          <w:color w:val="111A05"/>
        </w:rPr>
        <w:t>Методы и приемы обучения</w:t>
      </w:r>
    </w:p>
    <w:p>
      <w:pPr>
        <w:pStyle w:val="12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375"/>
        <w:rPr>
          <w:color w:val="111A05"/>
        </w:rPr>
      </w:pPr>
      <w:r>
        <w:rPr>
          <w:color w:val="111A05"/>
        </w:rPr>
        <w:t>Объяснительно-иллюстративный метод обучения;</w:t>
      </w:r>
    </w:p>
    <w:p>
      <w:pPr>
        <w:pStyle w:val="12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375"/>
        <w:rPr>
          <w:color w:val="111A05"/>
        </w:rPr>
      </w:pPr>
      <w:r>
        <w:rPr>
          <w:color w:val="111A05"/>
        </w:rPr>
        <w:t>Самостоятельная работа с электронным учебным пособием;</w:t>
      </w:r>
    </w:p>
    <w:p>
      <w:pPr>
        <w:pStyle w:val="12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375"/>
        <w:rPr>
          <w:color w:val="111A05"/>
        </w:rPr>
      </w:pPr>
      <w:r>
        <w:rPr>
          <w:color w:val="111A05"/>
        </w:rPr>
        <w:t>Поисковый метод;</w:t>
      </w:r>
    </w:p>
    <w:p>
      <w:pPr>
        <w:pStyle w:val="12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375"/>
        <w:rPr>
          <w:color w:val="111A05"/>
        </w:rPr>
      </w:pPr>
      <w:r>
        <w:rPr>
          <w:color w:val="111A05"/>
        </w:rPr>
        <w:t>Проектный метод</w:t>
      </w:r>
    </w:p>
    <w:p>
      <w:pPr>
        <w:pStyle w:val="12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375"/>
        <w:rPr>
          <w:color w:val="111A05"/>
        </w:rPr>
      </w:pPr>
      <w:r>
        <w:rPr>
          <w:color w:val="111A05"/>
        </w:rPr>
        <w:t>Игровой метод</w:t>
      </w:r>
    </w:p>
    <w:p>
      <w:pPr>
        <w:pStyle w:val="12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375"/>
        <w:rPr>
          <w:color w:val="111A05"/>
        </w:rPr>
      </w:pPr>
      <w:r>
        <w:rPr>
          <w:color w:val="111A05"/>
        </w:rPr>
        <w:t>Метод проблемного обучения;</w:t>
      </w:r>
    </w:p>
    <w:p>
      <w:pPr>
        <w:pStyle w:val="12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375"/>
        <w:rPr>
          <w:color w:val="111A05"/>
        </w:rPr>
      </w:pPr>
      <w:r>
        <w:rPr>
          <w:color w:val="111A05"/>
        </w:rPr>
        <w:t>Метод эвристической беседы;</w:t>
      </w:r>
    </w:p>
    <w:p>
      <w:pPr>
        <w:pStyle w:val="12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375"/>
        <w:rPr>
          <w:color w:val="111A05"/>
        </w:rPr>
      </w:pPr>
      <w:r>
        <w:rPr>
          <w:color w:val="111A05"/>
        </w:rPr>
        <w:t>Анализ;</w:t>
      </w:r>
    </w:p>
    <w:p>
      <w:pPr>
        <w:pStyle w:val="12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375"/>
        <w:rPr>
          <w:color w:val="111A05"/>
        </w:rPr>
      </w:pPr>
      <w:r>
        <w:rPr>
          <w:color w:val="111A05"/>
        </w:rPr>
        <w:t>Дискуссия;</w:t>
      </w:r>
    </w:p>
    <w:p>
      <w:pPr>
        <w:pStyle w:val="12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375"/>
        <w:rPr>
          <w:color w:val="111A05"/>
        </w:rPr>
      </w:pPr>
      <w:r>
        <w:rPr>
          <w:color w:val="111A05"/>
        </w:rPr>
        <w:t>Диалогический метод;</w:t>
      </w:r>
    </w:p>
    <w:p>
      <w:pPr>
        <w:pStyle w:val="12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375"/>
        <w:rPr>
          <w:color w:val="111A05"/>
        </w:rPr>
      </w:pPr>
      <w:r>
        <w:rPr>
          <w:color w:val="111A05"/>
        </w:rPr>
        <w:t>Практическая деятельность.</w:t>
      </w:r>
    </w:p>
    <w:p>
      <w:pPr>
        <w:pStyle w:val="12"/>
        <w:shd w:val="clear" w:color="auto" w:fill="FFFFFF" w:themeFill="background1"/>
        <w:spacing w:before="0" w:beforeAutospacing="0" w:after="0" w:afterAutospacing="0"/>
        <w:rPr>
          <w:color w:val="111A05"/>
        </w:rPr>
      </w:pPr>
      <w:r>
        <w:rPr>
          <w:b/>
          <w:bCs/>
          <w:color w:val="111A05"/>
        </w:rPr>
        <w:t>Формы контроля:</w:t>
      </w:r>
    </w:p>
    <w:p>
      <w:pPr>
        <w:pStyle w:val="12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375"/>
        <w:rPr>
          <w:color w:val="111A05"/>
        </w:rPr>
      </w:pPr>
      <w:r>
        <w:rPr>
          <w:color w:val="111A05"/>
        </w:rPr>
        <w:t>тестирование;</w:t>
      </w:r>
    </w:p>
    <w:p>
      <w:pPr>
        <w:pStyle w:val="12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375"/>
        <w:rPr>
          <w:color w:val="111A05"/>
        </w:rPr>
      </w:pPr>
      <w:r>
        <w:rPr>
          <w:color w:val="111A05"/>
        </w:rPr>
        <w:t>устный контроль;</w:t>
      </w:r>
    </w:p>
    <w:p>
      <w:pPr>
        <w:pStyle w:val="12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375"/>
        <w:rPr>
          <w:color w:val="111A05"/>
        </w:rPr>
      </w:pPr>
      <w:r>
        <w:rPr>
          <w:color w:val="111A05"/>
        </w:rPr>
        <w:t>самоконтроль;</w:t>
      </w:r>
    </w:p>
    <w:p>
      <w:pPr>
        <w:pStyle w:val="12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375"/>
        <w:rPr>
          <w:color w:val="111A05"/>
        </w:rPr>
      </w:pPr>
      <w:r>
        <w:rPr>
          <w:color w:val="111A05"/>
        </w:rPr>
        <w:t>выполненные задания в рабочей тетради;</w:t>
      </w:r>
    </w:p>
    <w:p>
      <w:pPr>
        <w:pStyle w:val="12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375"/>
        <w:rPr>
          <w:color w:val="111A05"/>
        </w:rPr>
      </w:pPr>
      <w:r>
        <w:rPr>
          <w:color w:val="111A05"/>
        </w:rPr>
        <w:t>результаты лабораторных работ;</w:t>
      </w:r>
    </w:p>
    <w:p>
      <w:pPr>
        <w:pStyle w:val="12"/>
        <w:shd w:val="clear" w:color="auto" w:fill="FFFFFF" w:themeFill="background1"/>
        <w:spacing w:before="0" w:beforeAutospacing="0" w:after="0" w:afterAutospacing="0"/>
        <w:rPr>
          <w:color w:val="111A05"/>
        </w:rPr>
      </w:pPr>
      <w:r>
        <w:rPr>
          <w:color w:val="111A05"/>
        </w:rPr>
        <w:t> </w:t>
      </w:r>
    </w:p>
    <w:p>
      <w:pPr>
        <w:pStyle w:val="12"/>
        <w:shd w:val="clear" w:color="auto" w:fill="FFFFFF" w:themeFill="background1"/>
        <w:spacing w:before="0" w:beforeAutospacing="0" w:after="0" w:afterAutospacing="0"/>
        <w:rPr>
          <w:color w:val="111A05"/>
        </w:rPr>
      </w:pPr>
      <w:r>
        <w:rPr>
          <w:b/>
          <w:bCs/>
          <w:color w:val="111A05"/>
        </w:rPr>
        <w:t>Содержание контроля:</w:t>
      </w:r>
    </w:p>
    <w:p>
      <w:pPr>
        <w:pStyle w:val="12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ind w:left="375"/>
        <w:rPr>
          <w:color w:val="111A05"/>
        </w:rPr>
      </w:pPr>
      <w:r>
        <w:rPr>
          <w:color w:val="111A05"/>
        </w:rPr>
        <w:t>знание понятия, термины;</w:t>
      </w:r>
    </w:p>
    <w:p>
      <w:pPr>
        <w:pStyle w:val="12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ind w:left="375"/>
        <w:rPr>
          <w:color w:val="111A05"/>
        </w:rPr>
      </w:pPr>
      <w:r>
        <w:rPr>
          <w:color w:val="111A05"/>
        </w:rPr>
        <w:t>умение самостоятельно отбирать материал, анализировать деятельность человека, высказывать свои суждения, строить умозаключения.</w:t>
      </w:r>
    </w:p>
    <w:p>
      <w:pPr>
        <w:pStyle w:val="12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ind w:left="375"/>
        <w:rPr>
          <w:color w:val="111A05"/>
        </w:rPr>
      </w:pPr>
      <w:r>
        <w:rPr>
          <w:color w:val="111A05"/>
        </w:rPr>
        <w:t>умение использовать полученные знания на практике.</w:t>
      </w:r>
    </w:p>
    <w:p>
      <w:pPr>
        <w:pStyle w:val="12"/>
        <w:shd w:val="clear" w:color="auto" w:fill="FFFFFF" w:themeFill="background1"/>
        <w:spacing w:before="0" w:beforeAutospacing="0" w:after="0" w:afterAutospacing="0"/>
        <w:rPr>
          <w:color w:val="111A05"/>
        </w:rPr>
      </w:pPr>
    </w:p>
    <w:p>
      <w:pPr>
        <w:pStyle w:val="12"/>
        <w:shd w:val="clear" w:color="auto" w:fill="FFFFFF" w:themeFill="background1"/>
        <w:spacing w:before="0" w:beforeAutospacing="0" w:after="0" w:afterAutospacing="0"/>
        <w:rPr>
          <w:color w:val="111A05"/>
        </w:rPr>
      </w:pPr>
    </w:p>
    <w:p>
      <w:pPr>
        <w:pStyle w:val="12"/>
        <w:shd w:val="clear" w:color="auto" w:fill="FFFFFF" w:themeFill="background1"/>
        <w:spacing w:before="0" w:beforeAutospacing="0" w:after="0" w:afterAutospacing="0"/>
        <w:rPr>
          <w:color w:val="111A05"/>
        </w:rPr>
      </w:pPr>
    </w:p>
    <w:p>
      <w:pPr>
        <w:pStyle w:val="12"/>
        <w:shd w:val="clear" w:color="auto" w:fill="FFFFFF" w:themeFill="background1"/>
        <w:spacing w:before="0" w:beforeAutospacing="0" w:after="0" w:afterAutospacing="0"/>
        <w:rPr>
          <w:color w:val="111A05"/>
        </w:rPr>
      </w:pPr>
    </w:p>
    <w:p>
      <w:pPr>
        <w:pStyle w:val="12"/>
        <w:shd w:val="clear" w:color="auto" w:fill="FFFFFF" w:themeFill="background1"/>
        <w:spacing w:before="0" w:beforeAutospacing="0" w:after="0" w:afterAutospacing="0"/>
        <w:rPr>
          <w:color w:val="111A05"/>
        </w:rPr>
      </w:pPr>
    </w:p>
    <w:p>
      <w:pPr>
        <w:pStyle w:val="12"/>
        <w:shd w:val="clear" w:color="auto" w:fill="FFFFFF" w:themeFill="background1"/>
        <w:spacing w:before="0" w:beforeAutospacing="0" w:after="0" w:afterAutospacing="0"/>
        <w:rPr>
          <w:color w:val="111A05"/>
        </w:rPr>
      </w:pPr>
    </w:p>
    <w:p>
      <w:pPr>
        <w:pStyle w:val="12"/>
        <w:shd w:val="clear" w:color="auto" w:fill="FFFFFF" w:themeFill="background1"/>
        <w:spacing w:before="0" w:beforeAutospacing="0" w:after="0" w:afterAutospacing="0"/>
        <w:rPr>
          <w:color w:val="111A05"/>
        </w:rPr>
      </w:pPr>
    </w:p>
    <w:p>
      <w:pPr>
        <w:pStyle w:val="12"/>
        <w:shd w:val="clear" w:color="auto" w:fill="FFFFFF" w:themeFill="background1"/>
        <w:spacing w:before="0" w:beforeAutospacing="0" w:after="0" w:afterAutospacing="0"/>
        <w:rPr>
          <w:color w:val="111A05"/>
        </w:rPr>
      </w:pPr>
    </w:p>
    <w:p>
      <w:pPr>
        <w:pStyle w:val="12"/>
        <w:shd w:val="clear" w:color="auto" w:fill="FFFFFF" w:themeFill="background1"/>
        <w:spacing w:before="0" w:beforeAutospacing="0" w:after="0" w:afterAutospacing="0"/>
        <w:rPr>
          <w:color w:val="111A05"/>
        </w:rPr>
      </w:pPr>
      <w:r>
        <w:rPr>
          <w:color w:val="111A05"/>
        </w:rPr>
        <w:t> </w:t>
      </w:r>
      <w:r>
        <w:rPr>
          <w:b/>
          <w:bCs/>
          <w:color w:val="111A05"/>
        </w:rPr>
        <w:t>Оценка знаний, умений и навыков обучающихся по биологии</w:t>
      </w:r>
    </w:p>
    <w:p>
      <w:pPr>
        <w:pStyle w:val="12"/>
        <w:shd w:val="clear" w:color="auto" w:fill="FFFFFF" w:themeFill="background1"/>
        <w:spacing w:before="0" w:beforeAutospacing="0" w:after="0" w:afterAutospacing="0"/>
        <w:rPr>
          <w:color w:val="111A05"/>
        </w:rPr>
      </w:pPr>
      <w:r>
        <w:rPr>
          <w:b/>
          <w:bCs/>
          <w:color w:val="111A05"/>
        </w:rPr>
        <w:t>Оценка теоретических знаний учащихся:</w:t>
      </w:r>
    </w:p>
    <w:p>
      <w:pPr>
        <w:pStyle w:val="12"/>
        <w:shd w:val="clear" w:color="auto" w:fill="FFFFFF" w:themeFill="background1"/>
        <w:spacing w:before="0" w:beforeAutospacing="0" w:after="0" w:afterAutospacing="0"/>
        <w:rPr>
          <w:color w:val="111A05"/>
        </w:rPr>
      </w:pPr>
      <w:r>
        <w:rPr>
          <w:b/>
          <w:bCs/>
          <w:color w:val="111A05"/>
        </w:rPr>
        <w:t>Отметка «5»:</w:t>
      </w:r>
    </w:p>
    <w:p>
      <w:pPr>
        <w:pStyle w:val="12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/>
        <w:ind w:left="375"/>
        <w:rPr>
          <w:color w:val="111A05"/>
        </w:rPr>
      </w:pPr>
      <w:r>
        <w:rPr>
          <w:color w:val="111A05"/>
        </w:rPr>
        <w:t>полно раскрыто содержание материала в объ</w:t>
      </w:r>
      <w:r>
        <w:rPr>
          <w:color w:val="111A05"/>
        </w:rPr>
        <w:softHyphen/>
      </w:r>
      <w:r>
        <w:rPr>
          <w:color w:val="111A05"/>
        </w:rPr>
        <w:t>ёме программы и учебника;</w:t>
      </w:r>
      <w:r>
        <w:rPr>
          <w:rStyle w:val="32"/>
          <w:color w:val="111A05"/>
        </w:rPr>
        <w:t> </w:t>
      </w:r>
      <w:r>
        <w:rPr>
          <w:color w:val="111A05"/>
        </w:rPr>
        <w:t>чётко и правильно даны определения и раскрыто содержание</w:t>
      </w:r>
      <w:r>
        <w:rPr>
          <w:rStyle w:val="32"/>
          <w:color w:val="111A05"/>
        </w:rPr>
        <w:t> </w:t>
      </w:r>
      <w:r>
        <w:rPr>
          <w:color w:val="111A05"/>
        </w:rPr>
        <w:t>понятий, верно использованы    научные термины;</w:t>
      </w:r>
      <w:r>
        <w:rPr>
          <w:rStyle w:val="32"/>
          <w:color w:val="111A05"/>
        </w:rPr>
        <w:t> </w:t>
      </w:r>
      <w:r>
        <w:rPr>
          <w:color w:val="111A05"/>
        </w:rPr>
        <w:t>для доказательства использованы различные умения, выводы</w:t>
      </w:r>
      <w:r>
        <w:rPr>
          <w:rStyle w:val="32"/>
          <w:color w:val="111A05"/>
        </w:rPr>
        <w:t> </w:t>
      </w:r>
      <w:r>
        <w:rPr>
          <w:color w:val="111A05"/>
        </w:rPr>
        <w:t>из наблюдений и опытов;</w:t>
      </w:r>
      <w:r>
        <w:rPr>
          <w:rStyle w:val="32"/>
          <w:color w:val="111A05"/>
        </w:rPr>
        <w:t> </w:t>
      </w:r>
      <w:r>
        <w:rPr>
          <w:color w:val="111A05"/>
        </w:rPr>
        <w:t>ответ самостоятельный.</w:t>
      </w:r>
    </w:p>
    <w:p>
      <w:pPr>
        <w:pStyle w:val="12"/>
        <w:shd w:val="clear" w:color="auto" w:fill="FFFFFF" w:themeFill="background1"/>
        <w:spacing w:before="0" w:beforeAutospacing="0" w:after="0" w:afterAutospacing="0"/>
        <w:rPr>
          <w:color w:val="111A05"/>
        </w:rPr>
      </w:pPr>
      <w:r>
        <w:rPr>
          <w:b/>
          <w:bCs/>
          <w:color w:val="111A05"/>
        </w:rPr>
        <w:t>Отметка «4»:</w:t>
      </w:r>
    </w:p>
    <w:p>
      <w:pPr>
        <w:pStyle w:val="12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/>
        <w:ind w:left="375"/>
        <w:jc w:val="both"/>
        <w:rPr>
          <w:color w:val="111A05"/>
        </w:rPr>
      </w:pPr>
      <w:r>
        <w:rPr>
          <w:color w:val="111A05"/>
        </w:rPr>
        <w:t>раскрыто содержание материала, правильно</w:t>
      </w:r>
      <w:r>
        <w:rPr>
          <w:rStyle w:val="32"/>
          <w:color w:val="111A05"/>
        </w:rPr>
        <w:t> </w:t>
      </w:r>
      <w:r>
        <w:rPr>
          <w:color w:val="111A05"/>
        </w:rPr>
        <w:t>даны определения понятие и использованы научные термины, от</w:t>
      </w:r>
      <w:r>
        <w:rPr>
          <w:color w:val="111A05"/>
        </w:rPr>
        <w:softHyphen/>
      </w:r>
      <w:r>
        <w:rPr>
          <w:color w:val="111A05"/>
        </w:rPr>
        <w:t>вет самостоятельные, определения</w:t>
      </w:r>
      <w:r>
        <w:rPr>
          <w:rStyle w:val="32"/>
          <w:color w:val="111A05"/>
        </w:rPr>
        <w:t> </w:t>
      </w:r>
      <w:r>
        <w:rPr>
          <w:color w:val="111A05"/>
        </w:rPr>
        <w:t>понятий</w:t>
      </w:r>
      <w:r>
        <w:rPr>
          <w:rStyle w:val="32"/>
          <w:color w:val="111A05"/>
        </w:rPr>
        <w:t> </w:t>
      </w:r>
      <w:r>
        <w:rPr>
          <w:color w:val="111A05"/>
        </w:rPr>
        <w:t>неполные, допущены незначительные нарушения последовательности изложения, не</w:t>
      </w:r>
      <w:r>
        <w:rPr>
          <w:color w:val="111A05"/>
        </w:rPr>
        <w:softHyphen/>
      </w:r>
      <w:r>
        <w:rPr>
          <w:color w:val="111A05"/>
        </w:rPr>
        <w:t>большие неточности при использовании научных терминов или в</w:t>
      </w:r>
      <w:r>
        <w:rPr>
          <w:rStyle w:val="32"/>
          <w:color w:val="111A05"/>
        </w:rPr>
        <w:t> </w:t>
      </w:r>
      <w:r>
        <w:rPr>
          <w:color w:val="111A05"/>
        </w:rPr>
        <w:t>выводах а обобщениях из наблюдешь,</w:t>
      </w:r>
      <w:r>
        <w:rPr>
          <w:rStyle w:val="32"/>
          <w:color w:val="111A05"/>
        </w:rPr>
        <w:t> </w:t>
      </w:r>
      <w:r>
        <w:rPr>
          <w:color w:val="111A05"/>
        </w:rPr>
        <w:t>I</w:t>
      </w:r>
      <w:r>
        <w:rPr>
          <w:rStyle w:val="32"/>
          <w:color w:val="111A05"/>
        </w:rPr>
        <w:t> </w:t>
      </w:r>
      <w:r>
        <w:rPr>
          <w:color w:val="111A05"/>
        </w:rPr>
        <w:t>опытов.</w:t>
      </w:r>
    </w:p>
    <w:p>
      <w:pPr>
        <w:pStyle w:val="12"/>
        <w:shd w:val="clear" w:color="auto" w:fill="FFFFFF" w:themeFill="background1"/>
        <w:spacing w:before="0" w:beforeAutospacing="0" w:after="0" w:afterAutospacing="0"/>
        <w:jc w:val="both"/>
        <w:rPr>
          <w:color w:val="111A05"/>
        </w:rPr>
      </w:pPr>
      <w:r>
        <w:rPr>
          <w:b/>
          <w:bCs/>
          <w:color w:val="111A05"/>
        </w:rPr>
        <w:t>Отметка «3»:</w:t>
      </w:r>
    </w:p>
    <w:p>
      <w:pPr>
        <w:pStyle w:val="12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ind w:left="375"/>
        <w:rPr>
          <w:color w:val="111A05"/>
        </w:rPr>
      </w:pPr>
      <w:r>
        <w:rPr>
          <w:color w:val="111A05"/>
        </w:rPr>
        <w:t>усвоено основное содержание учебного мате</w:t>
      </w:r>
      <w:r>
        <w:rPr>
          <w:color w:val="111A05"/>
        </w:rPr>
        <w:softHyphen/>
      </w:r>
      <w:r>
        <w:rPr>
          <w:color w:val="111A05"/>
        </w:rPr>
        <w:t>риала, но изложено фрагментарно;</w:t>
      </w:r>
      <w:r>
        <w:rPr>
          <w:rStyle w:val="32"/>
          <w:color w:val="111A05"/>
        </w:rPr>
        <w:t> </w:t>
      </w:r>
      <w:r>
        <w:rPr>
          <w:color w:val="111A05"/>
        </w:rPr>
        <w:t>не всегда последовательно определение понятии недостаточ</w:t>
      </w:r>
      <w:r>
        <w:rPr>
          <w:color w:val="111A05"/>
        </w:rPr>
        <w:softHyphen/>
      </w:r>
      <w:r>
        <w:rPr>
          <w:color w:val="111A05"/>
        </w:rPr>
        <w:t>но чёткие;</w:t>
      </w:r>
      <w:r>
        <w:rPr>
          <w:rStyle w:val="32"/>
          <w:color w:val="111A05"/>
        </w:rPr>
        <w:t> </w:t>
      </w:r>
      <w:r>
        <w:rPr>
          <w:color w:val="111A05"/>
        </w:rPr>
        <w:t>не использованы выводы и обобщения из наблюдения и опытов,</w:t>
      </w:r>
      <w:r>
        <w:rPr>
          <w:rStyle w:val="32"/>
          <w:color w:val="111A05"/>
        </w:rPr>
        <w:t> </w:t>
      </w:r>
      <w:r>
        <w:rPr>
          <w:color w:val="111A05"/>
        </w:rPr>
        <w:t>допущены ошибки при их изложении;</w:t>
      </w:r>
      <w:r>
        <w:rPr>
          <w:rStyle w:val="32"/>
          <w:color w:val="111A05"/>
        </w:rPr>
        <w:t> </w:t>
      </w:r>
      <w:r>
        <w:rPr>
          <w:color w:val="111A05"/>
        </w:rPr>
        <w:t>допущены ошибки и неточности в использовании научной тер</w:t>
      </w:r>
      <w:r>
        <w:rPr>
          <w:color w:val="111A05"/>
        </w:rPr>
        <w:softHyphen/>
      </w:r>
      <w:r>
        <w:rPr>
          <w:color w:val="111A05"/>
        </w:rPr>
        <w:t>минологии, определении понятии.</w:t>
      </w:r>
    </w:p>
    <w:p>
      <w:pPr>
        <w:pStyle w:val="12"/>
        <w:shd w:val="clear" w:color="auto" w:fill="FFFFFF" w:themeFill="background1"/>
        <w:spacing w:before="0" w:beforeAutospacing="0" w:after="0" w:afterAutospacing="0"/>
        <w:rPr>
          <w:b/>
          <w:bCs/>
          <w:color w:val="111A05"/>
        </w:rPr>
      </w:pPr>
      <w:r>
        <w:rPr>
          <w:b/>
          <w:bCs/>
          <w:color w:val="111A05"/>
        </w:rPr>
        <w:t>Отметка «2»</w:t>
      </w:r>
    </w:p>
    <w:p>
      <w:pPr>
        <w:pStyle w:val="12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/>
        <w:ind w:left="375"/>
        <w:rPr>
          <w:color w:val="111A05"/>
        </w:rPr>
      </w:pPr>
      <w:r>
        <w:rPr>
          <w:color w:val="111A05"/>
        </w:rPr>
        <w:t>основное содержание учебного материала не</w:t>
      </w:r>
      <w:r>
        <w:rPr>
          <w:rStyle w:val="32"/>
          <w:color w:val="111A05"/>
        </w:rPr>
        <w:t> </w:t>
      </w:r>
      <w:r>
        <w:rPr>
          <w:color w:val="111A05"/>
        </w:rPr>
        <w:t>раскрыто; не даны ответы на вспомогательные вопросы учителя;</w:t>
      </w:r>
      <w:r>
        <w:rPr>
          <w:rStyle w:val="32"/>
          <w:color w:val="111A05"/>
        </w:rPr>
        <w:t> </w:t>
      </w:r>
      <w:r>
        <w:rPr>
          <w:color w:val="111A05"/>
        </w:rPr>
        <w:t>допущены грубые ошибка в определении понятие, при использо</w:t>
      </w:r>
      <w:r>
        <w:rPr>
          <w:color w:val="111A05"/>
        </w:rPr>
        <w:softHyphen/>
      </w:r>
      <w:r>
        <w:rPr>
          <w:color w:val="111A05"/>
        </w:rPr>
        <w:t>вании терминологии или ответ на вопрос не дан.</w:t>
      </w:r>
    </w:p>
    <w:p>
      <w:pPr>
        <w:pStyle w:val="12"/>
        <w:shd w:val="clear" w:color="auto" w:fill="FFFFFF" w:themeFill="background1"/>
        <w:spacing w:before="240" w:beforeAutospacing="0" w:after="0" w:afterAutospacing="0"/>
        <w:rPr>
          <w:color w:val="111A05"/>
        </w:rPr>
      </w:pPr>
      <w:r>
        <w:rPr>
          <w:b/>
          <w:bCs/>
          <w:color w:val="111A05"/>
        </w:rPr>
        <w:t>Оценка практических умений учащихся</w:t>
      </w:r>
    </w:p>
    <w:p>
      <w:pPr>
        <w:pStyle w:val="12"/>
        <w:numPr>
          <w:ilvl w:val="0"/>
          <w:numId w:val="9"/>
        </w:numPr>
        <w:shd w:val="clear" w:color="auto" w:fill="FFFFFF" w:themeFill="background1"/>
        <w:spacing w:before="240" w:beforeAutospacing="0" w:after="0" w:afterAutospacing="0"/>
        <w:ind w:left="375"/>
        <w:rPr>
          <w:color w:val="111A05"/>
        </w:rPr>
      </w:pPr>
      <w:r>
        <w:rPr>
          <w:b/>
          <w:bCs/>
          <w:color w:val="111A05"/>
        </w:rPr>
        <w:t>Оценка умений ставить опыты</w:t>
      </w:r>
    </w:p>
    <w:p>
      <w:pPr>
        <w:pStyle w:val="12"/>
        <w:shd w:val="clear" w:color="auto" w:fill="FFFFFF" w:themeFill="background1"/>
        <w:spacing w:before="240" w:beforeAutospacing="0" w:after="0" w:afterAutospacing="0"/>
        <w:rPr>
          <w:color w:val="111A05"/>
        </w:rPr>
      </w:pPr>
      <w:r>
        <w:rPr>
          <w:b/>
          <w:bCs/>
          <w:color w:val="111A05"/>
        </w:rPr>
        <w:t>Отметка «5»:</w:t>
      </w:r>
    </w:p>
    <w:p>
      <w:pPr>
        <w:pStyle w:val="12"/>
        <w:numPr>
          <w:ilvl w:val="0"/>
          <w:numId w:val="10"/>
        </w:numPr>
        <w:shd w:val="clear" w:color="auto" w:fill="FFFFFF" w:themeFill="background1"/>
        <w:spacing w:before="240" w:beforeAutospacing="0" w:after="0" w:afterAutospacing="0"/>
        <w:ind w:left="375"/>
        <w:rPr>
          <w:color w:val="111A05"/>
        </w:rPr>
      </w:pPr>
      <w:r>
        <w:rPr>
          <w:color w:val="111A05"/>
        </w:rPr>
        <w:t>правильно определена цель опыта; самостоятельно и последовательно проведены подбор оборудо</w:t>
      </w:r>
      <w:r>
        <w:rPr>
          <w:color w:val="111A05"/>
        </w:rPr>
        <w:softHyphen/>
      </w:r>
      <w:r>
        <w:rPr>
          <w:color w:val="111A05"/>
        </w:rPr>
        <w:t>вания и объектов, а также работа по закладке опыта; научно, грамотно,</w:t>
      </w:r>
      <w:r>
        <w:rPr>
          <w:rStyle w:val="32"/>
          <w:color w:val="111A05"/>
        </w:rPr>
        <w:t> </w:t>
      </w:r>
      <w:r>
        <w:rPr>
          <w:color w:val="111A05"/>
        </w:rPr>
        <w:t>логично описаны наблюдения и сформулирова</w:t>
      </w:r>
      <w:r>
        <w:rPr>
          <w:color w:val="111A05"/>
        </w:rPr>
        <w:softHyphen/>
      </w:r>
      <w:r>
        <w:rPr>
          <w:color w:val="111A05"/>
        </w:rPr>
        <w:t>ны выводы из опыта.</w:t>
      </w:r>
    </w:p>
    <w:p>
      <w:pPr>
        <w:pStyle w:val="12"/>
        <w:shd w:val="clear" w:color="auto" w:fill="FFFFFF" w:themeFill="background1"/>
        <w:spacing w:before="0" w:beforeAutospacing="0" w:after="0" w:afterAutospacing="0"/>
        <w:rPr>
          <w:color w:val="111A05"/>
        </w:rPr>
      </w:pPr>
      <w:r>
        <w:rPr>
          <w:b/>
          <w:bCs/>
          <w:color w:val="111A05"/>
        </w:rPr>
        <w:t>Отметка «4»:</w:t>
      </w:r>
    </w:p>
    <w:p>
      <w:pPr>
        <w:pStyle w:val="12"/>
        <w:numPr>
          <w:ilvl w:val="0"/>
          <w:numId w:val="11"/>
        </w:numPr>
        <w:shd w:val="clear" w:color="auto" w:fill="FFFFFF" w:themeFill="background1"/>
        <w:spacing w:before="0" w:beforeAutospacing="0" w:after="0" w:afterAutospacing="0"/>
        <w:ind w:left="375"/>
        <w:rPr>
          <w:color w:val="111A05"/>
        </w:rPr>
      </w:pPr>
      <w:r>
        <w:rPr>
          <w:color w:val="111A05"/>
        </w:rPr>
        <w:t>правильно определена цель опыта; самостоятель</w:t>
      </w:r>
      <w:r>
        <w:rPr>
          <w:color w:val="111A05"/>
        </w:rPr>
        <w:softHyphen/>
      </w:r>
      <w:r>
        <w:rPr>
          <w:color w:val="111A05"/>
        </w:rPr>
        <w:t>но проведена работа по подбору оборудования, объектов при зак</w:t>
      </w:r>
      <w:r>
        <w:rPr>
          <w:color w:val="111A05"/>
        </w:rPr>
        <w:softHyphen/>
      </w:r>
      <w:r>
        <w:rPr>
          <w:color w:val="111A05"/>
        </w:rPr>
        <w:t>ладке опыта допускаются; 1-2 ошибки, в целом грамотно и логично описаны наблюдения, сформулированы основные выводы из опыта; в описании наблюдении допущены неточности, выводы неполные.</w:t>
      </w:r>
    </w:p>
    <w:p>
      <w:pPr>
        <w:pStyle w:val="12"/>
        <w:shd w:val="clear" w:color="auto" w:fill="FFFFFF" w:themeFill="background1"/>
        <w:spacing w:before="0" w:beforeAutospacing="0" w:after="0" w:afterAutospacing="0"/>
        <w:rPr>
          <w:color w:val="111A05"/>
        </w:rPr>
      </w:pPr>
      <w:r>
        <w:rPr>
          <w:b/>
          <w:bCs/>
          <w:color w:val="111A05"/>
        </w:rPr>
        <w:t>Отметка «3»:</w:t>
      </w:r>
    </w:p>
    <w:p>
      <w:pPr>
        <w:pStyle w:val="12"/>
        <w:numPr>
          <w:ilvl w:val="0"/>
          <w:numId w:val="12"/>
        </w:numPr>
        <w:shd w:val="clear" w:color="auto" w:fill="FFFFFF" w:themeFill="background1"/>
        <w:spacing w:before="0" w:beforeAutospacing="0" w:after="0" w:afterAutospacing="0"/>
        <w:ind w:left="375"/>
        <w:jc w:val="both"/>
        <w:rPr>
          <w:color w:val="111A05"/>
        </w:rPr>
      </w:pPr>
      <w:r>
        <w:rPr>
          <w:color w:val="111A05"/>
        </w:rPr>
        <w:t>правильно определена цель опыта, подбор обору</w:t>
      </w:r>
      <w:r>
        <w:rPr>
          <w:color w:val="111A05"/>
        </w:rPr>
        <w:softHyphen/>
      </w:r>
      <w:r>
        <w:rPr>
          <w:color w:val="111A05"/>
        </w:rPr>
        <w:t>дования и объектов, а также работы по закладке опыта проведены с помощью учителя; допущены неточности я ошибка в закладке опыта, описании наб</w:t>
      </w:r>
      <w:r>
        <w:rPr>
          <w:color w:val="111A05"/>
        </w:rPr>
        <w:softHyphen/>
      </w:r>
      <w:r>
        <w:rPr>
          <w:color w:val="111A05"/>
        </w:rPr>
        <w:t>людение, формировании выводов.</w:t>
      </w:r>
    </w:p>
    <w:p>
      <w:pPr>
        <w:pStyle w:val="12"/>
        <w:shd w:val="clear" w:color="auto" w:fill="FFFFFF" w:themeFill="background1"/>
        <w:spacing w:before="0" w:beforeAutospacing="0" w:after="0" w:afterAutospacing="0"/>
        <w:rPr>
          <w:color w:val="111A05"/>
        </w:rPr>
      </w:pPr>
      <w:r>
        <w:rPr>
          <w:b/>
          <w:bCs/>
          <w:color w:val="111A05"/>
        </w:rPr>
        <w:t>Отметка «2»:</w:t>
      </w:r>
    </w:p>
    <w:p>
      <w:pPr>
        <w:pStyle w:val="12"/>
        <w:numPr>
          <w:ilvl w:val="0"/>
          <w:numId w:val="13"/>
        </w:numPr>
        <w:shd w:val="clear" w:color="auto" w:fill="FFFFFF" w:themeFill="background1"/>
        <w:spacing w:before="0" w:beforeAutospacing="0" w:after="0" w:afterAutospacing="0"/>
        <w:ind w:left="375"/>
        <w:rPr>
          <w:color w:val="111A05"/>
        </w:rPr>
      </w:pPr>
      <w:r>
        <w:rPr>
          <w:color w:val="111A05"/>
        </w:rPr>
        <w:t>не определена самостоятельно цель опыта; не подготовлено нужное оборудование; допущены существенные ошибки при закладке опыта и его офор</w:t>
      </w:r>
      <w:r>
        <w:rPr>
          <w:color w:val="111A05"/>
        </w:rPr>
        <w:softHyphen/>
      </w:r>
      <w:r>
        <w:rPr>
          <w:color w:val="111A05"/>
        </w:rPr>
        <w:t>млении или полное неумение заложить и оформить опыты.</w:t>
      </w:r>
    </w:p>
    <w:p>
      <w:pPr>
        <w:pStyle w:val="12"/>
        <w:shd w:val="clear" w:color="auto" w:fill="FFFFFF" w:themeFill="background1"/>
        <w:spacing w:before="0" w:beforeAutospacing="0" w:after="0" w:afterAutospacing="0"/>
        <w:rPr>
          <w:color w:val="111A05"/>
        </w:rPr>
      </w:pPr>
      <w:r>
        <w:rPr>
          <w:b/>
          <w:bCs/>
          <w:color w:val="111A05"/>
        </w:rPr>
        <w:t>2. Оценка умений проводить наблюдения</w:t>
      </w:r>
    </w:p>
    <w:p>
      <w:pPr>
        <w:pStyle w:val="12"/>
        <w:shd w:val="clear" w:color="auto" w:fill="FFFFFF" w:themeFill="background1"/>
        <w:spacing w:before="0" w:beforeAutospacing="0" w:after="0" w:afterAutospacing="0"/>
        <w:rPr>
          <w:color w:val="111A05"/>
        </w:rPr>
      </w:pPr>
      <w:r>
        <w:rPr>
          <w:b/>
          <w:bCs/>
          <w:color w:val="111A05"/>
        </w:rPr>
        <w:t>Учитель должен учитывать:</w:t>
      </w:r>
    </w:p>
    <w:p>
      <w:pPr>
        <w:pStyle w:val="12"/>
        <w:numPr>
          <w:ilvl w:val="0"/>
          <w:numId w:val="14"/>
        </w:numPr>
        <w:shd w:val="clear" w:color="auto" w:fill="FFFFFF" w:themeFill="background1"/>
        <w:spacing w:before="0" w:beforeAutospacing="0" w:after="0" w:afterAutospacing="0"/>
        <w:ind w:left="375"/>
        <w:rPr>
          <w:color w:val="111A05"/>
        </w:rPr>
      </w:pPr>
      <w:r>
        <w:rPr>
          <w:color w:val="111A05"/>
        </w:rPr>
        <w:t>правильность проведения;</w:t>
      </w:r>
    </w:p>
    <w:p>
      <w:pPr>
        <w:pStyle w:val="12"/>
        <w:numPr>
          <w:ilvl w:val="0"/>
          <w:numId w:val="14"/>
        </w:numPr>
        <w:shd w:val="clear" w:color="auto" w:fill="FFFFFF" w:themeFill="background1"/>
        <w:spacing w:before="0" w:beforeAutospacing="0" w:after="0" w:afterAutospacing="0"/>
        <w:ind w:left="375"/>
        <w:rPr>
          <w:color w:val="111A05"/>
        </w:rPr>
      </w:pPr>
      <w:r>
        <w:rPr>
          <w:color w:val="111A05"/>
        </w:rPr>
        <w:t>уме</w:t>
      </w:r>
      <w:r>
        <w:rPr>
          <w:color w:val="111A05"/>
        </w:rPr>
        <w:softHyphen/>
      </w:r>
      <w:r>
        <w:rPr>
          <w:color w:val="111A05"/>
        </w:rPr>
        <w:t>ние выделять существенные признаки, логичность и научную грамотность в оформлении результатов наблюдение и в выводах.</w:t>
      </w:r>
    </w:p>
    <w:p>
      <w:pPr>
        <w:pStyle w:val="12"/>
        <w:shd w:val="clear" w:color="auto" w:fill="FFFFFF" w:themeFill="background1"/>
        <w:spacing w:before="0" w:beforeAutospacing="0" w:after="0" w:afterAutospacing="0"/>
        <w:rPr>
          <w:color w:val="111A05"/>
        </w:rPr>
      </w:pPr>
      <w:r>
        <w:rPr>
          <w:b/>
          <w:bCs/>
          <w:color w:val="111A05"/>
        </w:rPr>
        <w:t>Отметка «5»:</w:t>
      </w:r>
    </w:p>
    <w:p>
      <w:pPr>
        <w:pStyle w:val="12"/>
        <w:numPr>
          <w:ilvl w:val="0"/>
          <w:numId w:val="15"/>
        </w:numPr>
        <w:shd w:val="clear" w:color="auto" w:fill="FFFFFF" w:themeFill="background1"/>
        <w:spacing w:before="0" w:beforeAutospacing="0" w:after="0" w:afterAutospacing="0"/>
        <w:ind w:left="375"/>
        <w:rPr>
          <w:color w:val="111A05"/>
        </w:rPr>
      </w:pPr>
      <w:r>
        <w:rPr>
          <w:color w:val="111A05"/>
        </w:rPr>
        <w:t>правильно по заданию проведено наблюдение; выделены существенные признаке, логично, научно грамотно оформлены результаты наблюдения</w:t>
      </w:r>
      <w:r>
        <w:rPr>
          <w:rStyle w:val="32"/>
          <w:color w:val="111A05"/>
        </w:rPr>
        <w:t> </w:t>
      </w:r>
      <w:r>
        <w:rPr>
          <w:color w:val="111A05"/>
        </w:rPr>
        <w:t>I</w:t>
      </w:r>
      <w:r>
        <w:rPr>
          <w:rStyle w:val="32"/>
          <w:color w:val="111A05"/>
        </w:rPr>
        <w:t> </w:t>
      </w:r>
      <w:r>
        <w:rPr>
          <w:color w:val="111A05"/>
        </w:rPr>
        <w:t>выводы.</w:t>
      </w:r>
    </w:p>
    <w:p>
      <w:pPr>
        <w:pStyle w:val="12"/>
        <w:shd w:val="clear" w:color="auto" w:fill="FFFFFF" w:themeFill="background1"/>
        <w:spacing w:before="0" w:beforeAutospacing="0" w:after="0" w:afterAutospacing="0"/>
        <w:rPr>
          <w:color w:val="111A05"/>
        </w:rPr>
      </w:pPr>
      <w:r>
        <w:rPr>
          <w:b/>
          <w:bCs/>
          <w:color w:val="111A05"/>
        </w:rPr>
        <w:t>Отметка «4»:</w:t>
      </w:r>
    </w:p>
    <w:p>
      <w:pPr>
        <w:pStyle w:val="12"/>
        <w:numPr>
          <w:ilvl w:val="0"/>
          <w:numId w:val="16"/>
        </w:numPr>
        <w:shd w:val="clear" w:color="auto" w:fill="FFFFFF" w:themeFill="background1"/>
        <w:spacing w:before="0" w:beforeAutospacing="0" w:after="0" w:afterAutospacing="0"/>
        <w:ind w:left="375"/>
        <w:rPr>
          <w:color w:val="111A05"/>
        </w:rPr>
      </w:pPr>
      <w:r>
        <w:rPr>
          <w:color w:val="111A05"/>
        </w:rPr>
        <w:t>правильно по заданию проведено наблюдение,</w:t>
      </w:r>
      <w:r>
        <w:rPr>
          <w:rStyle w:val="32"/>
          <w:color w:val="111A05"/>
        </w:rPr>
        <w:t> </w:t>
      </w:r>
      <w:r>
        <w:rPr>
          <w:color w:val="111A05"/>
        </w:rPr>
        <w:t>при выделении существенных признаков у наблюдаемого объекта (процесса), названы второстепенные признаки; допущена небрежность в оформлении наблюдение и выводов.</w:t>
      </w:r>
    </w:p>
    <w:p>
      <w:pPr>
        <w:pStyle w:val="12"/>
        <w:shd w:val="clear" w:color="auto" w:fill="FFFFFF" w:themeFill="background1"/>
        <w:spacing w:before="0" w:beforeAutospacing="0" w:after="0" w:afterAutospacing="0"/>
        <w:rPr>
          <w:color w:val="111A05"/>
        </w:rPr>
      </w:pPr>
      <w:r>
        <w:rPr>
          <w:b/>
          <w:bCs/>
          <w:color w:val="111A05"/>
        </w:rPr>
        <w:t>Отметка «3»:</w:t>
      </w:r>
    </w:p>
    <w:p>
      <w:pPr>
        <w:pStyle w:val="12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ind w:left="375"/>
        <w:rPr>
          <w:color w:val="111A05"/>
        </w:rPr>
      </w:pPr>
      <w:r>
        <w:rPr>
          <w:color w:val="111A05"/>
        </w:rPr>
        <w:t>допущены неточности,</w:t>
      </w:r>
      <w:r>
        <w:rPr>
          <w:rStyle w:val="32"/>
          <w:color w:val="111A05"/>
        </w:rPr>
        <w:t> </w:t>
      </w:r>
      <w:r>
        <w:rPr>
          <w:color w:val="111A05"/>
        </w:rPr>
        <w:t>1-2</w:t>
      </w:r>
      <w:r>
        <w:rPr>
          <w:rStyle w:val="32"/>
          <w:color w:val="111A05"/>
        </w:rPr>
        <w:t> </w:t>
      </w:r>
      <w:r>
        <w:rPr>
          <w:color w:val="111A05"/>
        </w:rPr>
        <w:t>ошибка в проведе</w:t>
      </w:r>
      <w:r>
        <w:rPr>
          <w:color w:val="111A05"/>
        </w:rPr>
        <w:softHyphen/>
      </w:r>
      <w:r>
        <w:rPr>
          <w:color w:val="111A05"/>
        </w:rPr>
        <w:t>нии наблюдение по заданию учителя; при выделении существенных признаков у наблюдаемого объек</w:t>
      </w:r>
      <w:r>
        <w:rPr>
          <w:color w:val="111A05"/>
        </w:rPr>
        <w:softHyphen/>
      </w:r>
      <w:r>
        <w:rPr>
          <w:color w:val="111A05"/>
        </w:rPr>
        <w:t>та (процесса) выделены лишь некоторые, допущены ошибки (1-2) в оформлении наблюдение и выводов.</w:t>
      </w:r>
    </w:p>
    <w:p>
      <w:pPr>
        <w:pStyle w:val="12"/>
        <w:shd w:val="clear" w:color="auto" w:fill="FFFFFF" w:themeFill="background1"/>
        <w:spacing w:before="0" w:beforeAutospacing="0" w:after="240" w:afterAutospacing="0"/>
        <w:rPr>
          <w:color w:val="111A05"/>
        </w:rPr>
      </w:pPr>
      <w:r>
        <w:rPr>
          <w:b/>
          <w:bCs/>
          <w:color w:val="111A05"/>
        </w:rPr>
        <w:t>Отметка «2»:</w:t>
      </w:r>
    </w:p>
    <w:p>
      <w:pPr>
        <w:pStyle w:val="12"/>
        <w:numPr>
          <w:ilvl w:val="0"/>
          <w:numId w:val="18"/>
        </w:numPr>
        <w:shd w:val="clear" w:color="auto" w:fill="FFFFFF" w:themeFill="background1"/>
        <w:spacing w:before="0" w:beforeAutospacing="0" w:after="240" w:afterAutospacing="0"/>
        <w:ind w:left="375"/>
        <w:rPr>
          <w:color w:val="111A05"/>
        </w:rPr>
      </w:pPr>
      <w:r>
        <w:rPr>
          <w:color w:val="111A05"/>
        </w:rPr>
        <w:t>допущены ошибки (3-4) в проведении наблюде</w:t>
      </w:r>
      <w:r>
        <w:rPr>
          <w:color w:val="111A05"/>
        </w:rPr>
        <w:softHyphen/>
      </w:r>
      <w:r>
        <w:rPr>
          <w:color w:val="111A05"/>
        </w:rPr>
        <w:t>ние по заданию учителя; неправильно выделены признака наблюдаемого объекта (процесса), допущены ошибки (3-4) в оформлении наблюдений и выводов.</w:t>
      </w:r>
    </w:p>
    <w:p>
      <w:pPr>
        <w:pStyle w:val="12"/>
        <w:shd w:val="clear" w:color="auto" w:fill="FFFFFF" w:themeFill="background1"/>
        <w:spacing w:before="0" w:beforeAutospacing="0" w:after="0" w:afterAutospacing="0"/>
        <w:rPr>
          <w:b/>
          <w:bCs/>
          <w:color w:val="111A05"/>
        </w:rPr>
      </w:pPr>
    </w:p>
    <w:p>
      <w:pPr>
        <w:pStyle w:val="12"/>
        <w:shd w:val="clear" w:color="auto" w:fill="FFFFFF" w:themeFill="background1"/>
        <w:spacing w:before="0" w:beforeAutospacing="0" w:after="0" w:afterAutospacing="0"/>
        <w:rPr>
          <w:color w:val="111A05"/>
        </w:rPr>
      </w:pPr>
      <w:r>
        <w:rPr>
          <w:b/>
          <w:bCs/>
          <w:color w:val="111A05"/>
        </w:rPr>
        <w:t>Оценка выполнения тестовых заданий:</w:t>
      </w:r>
    </w:p>
    <w:p>
      <w:pPr>
        <w:pStyle w:val="12"/>
        <w:shd w:val="clear" w:color="auto" w:fill="FFFFFF" w:themeFill="background1"/>
        <w:spacing w:before="0" w:beforeAutospacing="0" w:after="0" w:afterAutospacing="0"/>
        <w:rPr>
          <w:color w:val="111A05"/>
        </w:rPr>
      </w:pPr>
      <w:r>
        <w:rPr>
          <w:b/>
          <w:bCs/>
          <w:color w:val="111A05"/>
        </w:rPr>
        <w:t>Отметка «5»:</w:t>
      </w:r>
      <w:r>
        <w:rPr>
          <w:rStyle w:val="32"/>
          <w:color w:val="111A05"/>
        </w:rPr>
        <w:t> </w:t>
      </w:r>
      <w:r>
        <w:rPr>
          <w:color w:val="111A05"/>
        </w:rPr>
        <w:t>учащийся выполнил тестовые задания на 91 – 100%.</w:t>
      </w:r>
    </w:p>
    <w:p>
      <w:pPr>
        <w:pStyle w:val="12"/>
        <w:shd w:val="clear" w:color="auto" w:fill="FFFFFF" w:themeFill="background1"/>
        <w:spacing w:before="0" w:beforeAutospacing="0" w:after="0" w:afterAutospacing="0"/>
        <w:rPr>
          <w:color w:val="111A05"/>
        </w:rPr>
      </w:pPr>
      <w:r>
        <w:rPr>
          <w:b/>
          <w:bCs/>
          <w:color w:val="111A05"/>
        </w:rPr>
        <w:t>Отметка «4»:</w:t>
      </w:r>
      <w:r>
        <w:rPr>
          <w:rStyle w:val="32"/>
          <w:b/>
          <w:bCs/>
          <w:color w:val="111A05"/>
        </w:rPr>
        <w:t> </w:t>
      </w:r>
      <w:r>
        <w:rPr>
          <w:color w:val="111A05"/>
        </w:rPr>
        <w:t>учащийся выполнил тестовые задания на 71 – 90%.</w:t>
      </w:r>
    </w:p>
    <w:p>
      <w:pPr>
        <w:pStyle w:val="12"/>
        <w:shd w:val="clear" w:color="auto" w:fill="FFFFFF" w:themeFill="background1"/>
        <w:spacing w:before="0" w:beforeAutospacing="0" w:after="0" w:afterAutospacing="0"/>
        <w:rPr>
          <w:color w:val="111A05"/>
        </w:rPr>
      </w:pPr>
      <w:r>
        <w:rPr>
          <w:b/>
          <w:bCs/>
          <w:color w:val="111A05"/>
        </w:rPr>
        <w:t>Отметка «3»:</w:t>
      </w:r>
      <w:r>
        <w:rPr>
          <w:rStyle w:val="32"/>
          <w:color w:val="111A05"/>
        </w:rPr>
        <w:t> </w:t>
      </w:r>
      <w:r>
        <w:rPr>
          <w:color w:val="111A05"/>
        </w:rPr>
        <w:t>учащийся выполнил тестовые задания на 51 – 70%.</w:t>
      </w:r>
    </w:p>
    <w:p>
      <w:pPr>
        <w:pStyle w:val="12"/>
        <w:shd w:val="clear" w:color="auto" w:fill="FFFFFF" w:themeFill="background1"/>
        <w:spacing w:before="0" w:beforeAutospacing="0" w:after="0" w:afterAutospacing="0"/>
        <w:rPr>
          <w:color w:val="111A05"/>
        </w:rPr>
      </w:pPr>
      <w:r>
        <w:rPr>
          <w:b/>
          <w:bCs/>
          <w:color w:val="111A05"/>
        </w:rPr>
        <w:t>Отметка «2»:</w:t>
      </w:r>
      <w:r>
        <w:rPr>
          <w:rStyle w:val="32"/>
          <w:color w:val="111A05"/>
        </w:rPr>
        <w:t> </w:t>
      </w:r>
      <w:r>
        <w:rPr>
          <w:color w:val="111A05"/>
        </w:rPr>
        <w:t>учащийся выполнил тестовые задания менее чем на 50%.</w:t>
      </w:r>
    </w:p>
    <w:p>
      <w:pPr>
        <w:pStyle w:val="12"/>
        <w:shd w:val="clear" w:color="auto" w:fill="FFFFFF" w:themeFill="background1"/>
        <w:spacing w:before="0" w:beforeAutospacing="0" w:after="0" w:afterAutospacing="0"/>
        <w:rPr>
          <w:b/>
        </w:rPr>
      </w:pPr>
    </w:p>
    <w:p>
      <w:pPr>
        <w:pStyle w:val="12"/>
        <w:shd w:val="clear" w:color="auto" w:fill="FFFFFF" w:themeFill="background1"/>
        <w:spacing w:before="0" w:beforeAutospacing="0" w:after="0" w:afterAutospacing="0"/>
        <w:rPr>
          <w:color w:val="111A05"/>
        </w:rPr>
      </w:pPr>
    </w:p>
    <w:p>
      <w:pPr>
        <w:pStyle w:val="12"/>
        <w:shd w:val="clear" w:color="auto" w:fill="FFFFFF" w:themeFill="background1"/>
        <w:spacing w:before="0" w:beforeAutospacing="0" w:after="0" w:afterAutospacing="0"/>
        <w:rPr>
          <w:color w:val="111A05"/>
        </w:rPr>
      </w:pPr>
    </w:p>
    <w:p>
      <w:pPr>
        <w:pStyle w:val="12"/>
        <w:shd w:val="clear" w:color="auto" w:fill="FFFFFF" w:themeFill="background1"/>
        <w:spacing w:before="0" w:beforeAutospacing="0" w:after="0" w:afterAutospacing="0"/>
        <w:rPr>
          <w:color w:val="111A05"/>
        </w:rPr>
      </w:pPr>
    </w:p>
    <w:p>
      <w:pPr>
        <w:pStyle w:val="12"/>
        <w:shd w:val="clear" w:color="auto" w:fill="FFFFFF" w:themeFill="background1"/>
        <w:spacing w:before="0" w:beforeAutospacing="0" w:after="0" w:afterAutospacing="0"/>
        <w:rPr>
          <w:color w:val="111A05"/>
        </w:rPr>
      </w:pPr>
    </w:p>
    <w:p>
      <w:pPr>
        <w:pStyle w:val="12"/>
        <w:shd w:val="clear" w:color="auto" w:fill="FFFFFF" w:themeFill="background1"/>
        <w:spacing w:before="0" w:beforeAutospacing="0" w:after="0" w:afterAutospacing="0"/>
        <w:rPr>
          <w:color w:val="111A05"/>
        </w:rPr>
      </w:pPr>
    </w:p>
    <w:p>
      <w:pPr>
        <w:pStyle w:val="12"/>
        <w:shd w:val="clear" w:color="auto" w:fill="FFFFFF" w:themeFill="background1"/>
        <w:spacing w:before="0" w:beforeAutospacing="0" w:after="0" w:afterAutospacing="0"/>
        <w:rPr>
          <w:color w:val="111A05"/>
        </w:rPr>
      </w:pPr>
    </w:p>
    <w:p>
      <w:pPr>
        <w:pStyle w:val="12"/>
        <w:shd w:val="clear" w:color="auto" w:fill="FFFFFF" w:themeFill="background1"/>
        <w:spacing w:before="0" w:beforeAutospacing="0" w:after="0" w:afterAutospacing="0"/>
        <w:rPr>
          <w:color w:val="111A05"/>
        </w:rPr>
      </w:pPr>
    </w:p>
    <w:p>
      <w:pPr>
        <w:pStyle w:val="12"/>
        <w:shd w:val="clear" w:color="auto" w:fill="FFFFFF" w:themeFill="background1"/>
        <w:spacing w:before="0" w:beforeAutospacing="0" w:after="0" w:afterAutospacing="0"/>
        <w:rPr>
          <w:color w:val="111A05"/>
        </w:rPr>
      </w:pPr>
    </w:p>
    <w:p>
      <w:pPr>
        <w:pStyle w:val="12"/>
        <w:shd w:val="clear" w:color="auto" w:fill="FFFFFF" w:themeFill="background1"/>
        <w:spacing w:before="0" w:beforeAutospacing="0" w:after="0" w:afterAutospacing="0"/>
        <w:rPr>
          <w:color w:val="111A05"/>
        </w:rPr>
      </w:pPr>
    </w:p>
    <w:p>
      <w:pPr>
        <w:pStyle w:val="12"/>
        <w:shd w:val="clear" w:color="auto" w:fill="FFFFFF" w:themeFill="background1"/>
        <w:spacing w:before="0" w:beforeAutospacing="0" w:after="0" w:afterAutospacing="0"/>
        <w:rPr>
          <w:color w:val="111A05"/>
        </w:rPr>
      </w:pPr>
    </w:p>
    <w:p>
      <w:pPr>
        <w:pStyle w:val="12"/>
        <w:shd w:val="clear" w:color="auto" w:fill="FFFFFF" w:themeFill="background1"/>
        <w:spacing w:before="0" w:beforeAutospacing="0" w:after="0" w:afterAutospacing="0"/>
        <w:rPr>
          <w:color w:val="111A05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1. Оценка 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процесса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 проектной деятельности учащегося</w:t>
      </w:r>
    </w:p>
    <w:tbl>
      <w:tblPr>
        <w:tblStyle w:val="5"/>
        <w:tblW w:w="14644" w:type="dxa"/>
        <w:tblInd w:w="0" w:type="dxa"/>
        <w:shd w:val="clear" w:color="auto" w:fill="FFFFFF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3191"/>
        <w:gridCol w:w="11453"/>
      </w:tblGrid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65" w:hRule="atLeast"/>
        </w:trPr>
        <w:tc>
          <w:tcPr>
            <w:tcW w:w="3191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1145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10" w:hRule="atLeast"/>
        </w:trPr>
        <w:tc>
          <w:tcPr>
            <w:tcW w:w="3191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2.1. Актуальность</w:t>
            </w:r>
          </w:p>
        </w:tc>
        <w:tc>
          <w:tcPr>
            <w:tcW w:w="1145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Современность тематики проекта, востребованность проектиру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емого результата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85" w:hRule="atLeast"/>
        </w:trPr>
        <w:tc>
          <w:tcPr>
            <w:tcW w:w="3191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2.2. Проблемность</w:t>
            </w:r>
          </w:p>
        </w:tc>
        <w:tc>
          <w:tcPr>
            <w:tcW w:w="1145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Наличие и характер проблемы в замысле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85" w:hRule="atLeast"/>
        </w:trPr>
        <w:tc>
          <w:tcPr>
            <w:tcW w:w="3191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2.3. Технологичность</w:t>
            </w:r>
          </w:p>
        </w:tc>
        <w:tc>
          <w:tcPr>
            <w:tcW w:w="1145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Выбор оптимального варианта исполнения и его технологичес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кая разработанность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85" w:hRule="atLeast"/>
        </w:trPr>
        <w:tc>
          <w:tcPr>
            <w:tcW w:w="3191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2.4. Соответствие объемам учеб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ного времени</w:t>
            </w:r>
          </w:p>
        </w:tc>
        <w:tc>
          <w:tcPr>
            <w:tcW w:w="1145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Качественное выполнение проекта в определенные сроки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85" w:hRule="atLeast"/>
        </w:trPr>
        <w:tc>
          <w:tcPr>
            <w:tcW w:w="3191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2.5. Экологичность</w:t>
            </w:r>
          </w:p>
        </w:tc>
        <w:tc>
          <w:tcPr>
            <w:tcW w:w="1145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Отсутствие вредных для здоровья компонентов, материалов, от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ходов в процессе изготовления продукта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85" w:hRule="atLeast"/>
        </w:trPr>
        <w:tc>
          <w:tcPr>
            <w:tcW w:w="3191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2.6. Экономичность</w:t>
            </w:r>
          </w:p>
        </w:tc>
        <w:tc>
          <w:tcPr>
            <w:tcW w:w="1145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Оптимальные затраты на материалы и изготовление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85" w:hRule="atLeast"/>
        </w:trPr>
        <w:tc>
          <w:tcPr>
            <w:tcW w:w="3191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2.7. Безопасность</w:t>
            </w:r>
          </w:p>
        </w:tc>
        <w:tc>
          <w:tcPr>
            <w:tcW w:w="1145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Соблюдение правил ТБ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85" w:hRule="atLeast"/>
        </w:trPr>
        <w:tc>
          <w:tcPr>
            <w:tcW w:w="3191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2.8. Соответствие современному уровню научно-технического прогресса</w:t>
            </w:r>
          </w:p>
        </w:tc>
        <w:tc>
          <w:tcPr>
            <w:tcW w:w="1145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Учет последних достижений в той области, к которой относится проектируемый продукт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85" w:hRule="atLeast"/>
        </w:trPr>
        <w:tc>
          <w:tcPr>
            <w:tcW w:w="3191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2.9. Содержательность</w:t>
            </w:r>
          </w:p>
        </w:tc>
        <w:tc>
          <w:tcPr>
            <w:tcW w:w="1145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Информативность, смысловая емкость проекта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85" w:hRule="atLeast"/>
        </w:trPr>
        <w:tc>
          <w:tcPr>
            <w:tcW w:w="3191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2.10. Разработанность</w:t>
            </w:r>
          </w:p>
        </w:tc>
        <w:tc>
          <w:tcPr>
            <w:tcW w:w="1145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Глубина проработки темы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85" w:hRule="atLeast"/>
        </w:trPr>
        <w:tc>
          <w:tcPr>
            <w:tcW w:w="3191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2.11. Завершенность</w:t>
            </w:r>
          </w:p>
        </w:tc>
        <w:tc>
          <w:tcPr>
            <w:tcW w:w="1145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Законченность работы, доведение до логического окончания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85" w:hRule="atLeast"/>
        </w:trPr>
        <w:tc>
          <w:tcPr>
            <w:tcW w:w="3191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2.12. Наличие творческого ком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понента в процессе проектиро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1145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Вариативность первоначальных идей, их оригинальность; не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стандартные исполнительские решения и т.д.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85" w:hRule="atLeast"/>
        </w:trPr>
        <w:tc>
          <w:tcPr>
            <w:tcW w:w="3191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2.13. Коммуникативность (в групповом проекте)</w:t>
            </w:r>
          </w:p>
        </w:tc>
        <w:tc>
          <w:tcPr>
            <w:tcW w:w="1145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Высокая степень организованности группы, распределение ро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лей, отношения ответственной зависимости и т. д.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79" w:hRule="atLeast"/>
        </w:trPr>
        <w:tc>
          <w:tcPr>
            <w:tcW w:w="3191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2.14. Самостоятельность</w:t>
            </w:r>
          </w:p>
        </w:tc>
        <w:tc>
          <w:tcPr>
            <w:tcW w:w="1145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Степень самостоятельности учащихся определяется с помощью устных вопросов к докладчику.</w:t>
            </w:r>
          </w:p>
        </w:tc>
      </w:tr>
    </w:tbl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2. Оценка 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оформления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 проекта</w:t>
      </w:r>
    </w:p>
    <w:tbl>
      <w:tblPr>
        <w:tblStyle w:val="5"/>
        <w:tblW w:w="14644" w:type="dxa"/>
        <w:tblInd w:w="0" w:type="dxa"/>
        <w:shd w:val="clear" w:color="auto" w:fill="FFFFFF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3165"/>
        <w:gridCol w:w="11479"/>
      </w:tblGrid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10" w:hRule="atLeast"/>
        </w:trPr>
        <w:tc>
          <w:tcPr>
            <w:tcW w:w="316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1147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40" w:hRule="atLeast"/>
        </w:trPr>
        <w:tc>
          <w:tcPr>
            <w:tcW w:w="316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3.1. Соответствие стандартам оформления</w:t>
            </w:r>
          </w:p>
        </w:tc>
        <w:tc>
          <w:tcPr>
            <w:tcW w:w="1147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Наличие титульного листа, оглавления, нумерации страниц, введения, заключения, словаря терминов, библиографии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15" w:hRule="atLeast"/>
        </w:trPr>
        <w:tc>
          <w:tcPr>
            <w:tcW w:w="316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3.2. Системность</w:t>
            </w:r>
          </w:p>
        </w:tc>
        <w:tc>
          <w:tcPr>
            <w:tcW w:w="1147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Единство, целостность, соподчинение отдельных частей текста, взаимозависимость, взаимодополнение текста и видео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ряда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95" w:hRule="atLeast"/>
        </w:trPr>
        <w:tc>
          <w:tcPr>
            <w:tcW w:w="316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3.3. Лаконичность</w:t>
            </w:r>
          </w:p>
        </w:tc>
        <w:tc>
          <w:tcPr>
            <w:tcW w:w="1147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Простота и ясность изложения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85" w:hRule="atLeast"/>
        </w:trPr>
        <w:tc>
          <w:tcPr>
            <w:tcW w:w="316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3.4. Аналитичность</w:t>
            </w:r>
          </w:p>
        </w:tc>
        <w:tc>
          <w:tcPr>
            <w:tcW w:w="1147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Отражение в тексте причинно-следственных связей, наличие рассуждений и выводов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125" w:hRule="atLeast"/>
        </w:trPr>
        <w:tc>
          <w:tcPr>
            <w:tcW w:w="316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3.5. Дизайн</w:t>
            </w:r>
          </w:p>
        </w:tc>
        <w:tc>
          <w:tcPr>
            <w:tcW w:w="1147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Композиционная целостность текста, продуманная система выделения.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Художественно-графическое качество эскизов, схем, рисунков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30" w:hRule="atLeast"/>
        </w:trPr>
        <w:tc>
          <w:tcPr>
            <w:tcW w:w="316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3-6. Наглядность</w:t>
            </w:r>
          </w:p>
        </w:tc>
        <w:tc>
          <w:tcPr>
            <w:tcW w:w="1147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Видеоряд: графики, схемы, макеты и т.п., четкость, доступность для восприятия с учетом расстояния до зрителей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85" w:hRule="atLeast"/>
        </w:trPr>
        <w:tc>
          <w:tcPr>
            <w:tcW w:w="14644" w:type="dxa"/>
            <w:gridSpan w:val="2"/>
            <w:tcBorders>
              <w:top w:val="single" w:color="00000A" w:sz="6" w:space="0"/>
              <w:left w:val="nil"/>
              <w:bottom w:val="single" w:color="00000A" w:sz="6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3. Оценка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защиты (презентации)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 проекта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25" w:hRule="atLeast"/>
        </w:trPr>
        <w:tc>
          <w:tcPr>
            <w:tcW w:w="316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1147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215" w:hRule="atLeast"/>
        </w:trPr>
        <w:tc>
          <w:tcPr>
            <w:tcW w:w="316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4.1. Качество доклада</w:t>
            </w:r>
          </w:p>
        </w:tc>
        <w:tc>
          <w:tcPr>
            <w:tcW w:w="1147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Системность, композиционная целостность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Полнота представления процесса, подходов к решению проблемы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Краткость, четкость, ясность формулировок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215" w:hRule="atLeast"/>
        </w:trPr>
        <w:tc>
          <w:tcPr>
            <w:tcW w:w="316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4.2. Ответы на вопросы</w:t>
            </w:r>
          </w:p>
        </w:tc>
        <w:tc>
          <w:tcPr>
            <w:tcW w:w="1147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Понимание сущности вопроса и адекватность ответов.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Полнота, содержательность, но при этом краткость ответов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Аргументированность, убедительность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740" w:hRule="atLeast"/>
        </w:trPr>
        <w:tc>
          <w:tcPr>
            <w:tcW w:w="316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4.3. Личностные проявления до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кладчика</w:t>
            </w:r>
          </w:p>
        </w:tc>
        <w:tc>
          <w:tcPr>
            <w:tcW w:w="11479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Уверенность, владение собой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Настойчивость в отстаивании своей точки зрения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Культура речи, поведения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Удержание внимания аудитории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Импровизационность, находчивость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Эмоциональная окрашенность речи</w:t>
            </w: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pStyle w:val="20"/>
        <w:tabs>
          <w:tab w:val="left" w:pos="720"/>
        </w:tabs>
        <w:ind w:left="0" w:firstLine="284"/>
        <w:jc w:val="center"/>
        <w:rPr>
          <w:b/>
          <w:sz w:val="24"/>
          <w:szCs w:val="24"/>
        </w:rPr>
      </w:pPr>
    </w:p>
    <w:p>
      <w:pPr>
        <w:pStyle w:val="20"/>
        <w:tabs>
          <w:tab w:val="left" w:pos="720"/>
        </w:tabs>
        <w:ind w:left="0" w:firstLine="284"/>
        <w:jc w:val="center"/>
        <w:rPr>
          <w:b/>
          <w:sz w:val="24"/>
          <w:szCs w:val="24"/>
        </w:rPr>
      </w:pPr>
    </w:p>
    <w:p>
      <w:pPr>
        <w:pStyle w:val="20"/>
        <w:tabs>
          <w:tab w:val="left" w:pos="720"/>
        </w:tabs>
        <w:ind w:left="0" w:firstLine="284"/>
        <w:jc w:val="center"/>
        <w:rPr>
          <w:b/>
          <w:sz w:val="24"/>
          <w:szCs w:val="24"/>
        </w:rPr>
      </w:pPr>
    </w:p>
    <w:p>
      <w:pPr>
        <w:pStyle w:val="20"/>
        <w:tabs>
          <w:tab w:val="left" w:pos="720"/>
        </w:tabs>
        <w:ind w:left="0" w:firstLine="284"/>
        <w:jc w:val="center"/>
        <w:rPr>
          <w:b/>
          <w:sz w:val="24"/>
          <w:szCs w:val="24"/>
        </w:rPr>
      </w:pPr>
    </w:p>
    <w:p>
      <w:pPr>
        <w:pStyle w:val="20"/>
        <w:tabs>
          <w:tab w:val="left" w:pos="720"/>
        </w:tabs>
        <w:ind w:left="0" w:firstLine="284"/>
        <w:jc w:val="center"/>
        <w:rPr>
          <w:b/>
          <w:sz w:val="24"/>
          <w:szCs w:val="24"/>
        </w:rPr>
      </w:pPr>
    </w:p>
    <w:p>
      <w:pPr>
        <w:pStyle w:val="20"/>
        <w:tabs>
          <w:tab w:val="left" w:pos="720"/>
        </w:tabs>
        <w:ind w:left="0" w:firstLine="284"/>
        <w:jc w:val="center"/>
        <w:rPr>
          <w:b/>
          <w:sz w:val="24"/>
          <w:szCs w:val="24"/>
        </w:rPr>
      </w:pPr>
    </w:p>
    <w:p>
      <w:pPr>
        <w:pStyle w:val="20"/>
        <w:tabs>
          <w:tab w:val="left" w:pos="720"/>
        </w:tabs>
        <w:ind w:left="0" w:firstLine="284"/>
        <w:jc w:val="center"/>
        <w:rPr>
          <w:b/>
          <w:sz w:val="24"/>
          <w:szCs w:val="24"/>
        </w:rPr>
      </w:pPr>
    </w:p>
    <w:p>
      <w:pPr>
        <w:pStyle w:val="20"/>
        <w:tabs>
          <w:tab w:val="left" w:pos="720"/>
        </w:tabs>
        <w:ind w:left="0" w:firstLine="284"/>
        <w:jc w:val="center"/>
        <w:rPr>
          <w:b/>
          <w:sz w:val="24"/>
          <w:szCs w:val="24"/>
        </w:rPr>
      </w:pPr>
    </w:p>
    <w:p>
      <w:pPr>
        <w:pStyle w:val="20"/>
        <w:tabs>
          <w:tab w:val="left" w:pos="720"/>
        </w:tabs>
        <w:ind w:left="0" w:firstLine="284"/>
        <w:jc w:val="center"/>
        <w:rPr>
          <w:b/>
          <w:sz w:val="24"/>
          <w:szCs w:val="24"/>
        </w:rPr>
      </w:pPr>
    </w:p>
    <w:p>
      <w:pPr>
        <w:pStyle w:val="20"/>
        <w:tabs>
          <w:tab w:val="left" w:pos="720"/>
        </w:tabs>
        <w:ind w:left="0" w:firstLine="284"/>
        <w:jc w:val="center"/>
        <w:rPr>
          <w:b/>
          <w:sz w:val="24"/>
          <w:szCs w:val="24"/>
        </w:rPr>
      </w:pPr>
    </w:p>
    <w:p>
      <w:pPr>
        <w:pStyle w:val="20"/>
        <w:tabs>
          <w:tab w:val="left" w:pos="720"/>
        </w:tabs>
        <w:ind w:left="0" w:firstLine="284"/>
        <w:jc w:val="center"/>
        <w:rPr>
          <w:b/>
          <w:sz w:val="24"/>
          <w:szCs w:val="24"/>
        </w:rPr>
      </w:pPr>
    </w:p>
    <w:p>
      <w:pPr>
        <w:pStyle w:val="20"/>
        <w:tabs>
          <w:tab w:val="left" w:pos="720"/>
        </w:tabs>
        <w:ind w:left="0" w:firstLine="284"/>
        <w:jc w:val="center"/>
        <w:rPr>
          <w:b/>
          <w:sz w:val="24"/>
          <w:szCs w:val="24"/>
        </w:rPr>
      </w:pPr>
    </w:p>
    <w:p>
      <w:pPr>
        <w:pStyle w:val="20"/>
        <w:tabs>
          <w:tab w:val="left" w:pos="720"/>
        </w:tabs>
        <w:ind w:left="0" w:firstLine="284"/>
        <w:jc w:val="center"/>
        <w:rPr>
          <w:b/>
          <w:sz w:val="24"/>
          <w:szCs w:val="24"/>
        </w:rPr>
      </w:pPr>
    </w:p>
    <w:p>
      <w:pPr>
        <w:pStyle w:val="20"/>
        <w:tabs>
          <w:tab w:val="left" w:pos="720"/>
        </w:tabs>
        <w:ind w:left="0" w:firstLine="284"/>
        <w:jc w:val="center"/>
        <w:rPr>
          <w:b/>
          <w:sz w:val="24"/>
          <w:szCs w:val="24"/>
        </w:rPr>
      </w:pPr>
    </w:p>
    <w:p>
      <w:pPr>
        <w:pStyle w:val="20"/>
        <w:tabs>
          <w:tab w:val="left" w:pos="720"/>
        </w:tabs>
        <w:ind w:left="0" w:firstLine="284"/>
        <w:jc w:val="center"/>
        <w:rPr>
          <w:b/>
          <w:sz w:val="24"/>
          <w:szCs w:val="24"/>
        </w:rPr>
      </w:pPr>
    </w:p>
    <w:p>
      <w:pPr>
        <w:pStyle w:val="20"/>
        <w:tabs>
          <w:tab w:val="left" w:pos="720"/>
        </w:tabs>
        <w:ind w:left="0" w:firstLine="284"/>
        <w:jc w:val="center"/>
        <w:rPr>
          <w:b/>
          <w:sz w:val="24"/>
          <w:szCs w:val="24"/>
        </w:rPr>
      </w:pPr>
    </w:p>
    <w:p>
      <w:pPr>
        <w:pStyle w:val="20"/>
        <w:tabs>
          <w:tab w:val="left" w:pos="720"/>
        </w:tabs>
        <w:ind w:left="0" w:firstLine="284"/>
        <w:jc w:val="center"/>
        <w:rPr>
          <w:b/>
          <w:sz w:val="24"/>
          <w:szCs w:val="24"/>
        </w:rPr>
      </w:pPr>
    </w:p>
    <w:p>
      <w:pPr>
        <w:pStyle w:val="20"/>
        <w:tabs>
          <w:tab w:val="left" w:pos="720"/>
        </w:tabs>
        <w:ind w:left="0" w:firstLine="284"/>
        <w:jc w:val="center"/>
        <w:rPr>
          <w:b/>
          <w:sz w:val="24"/>
          <w:szCs w:val="24"/>
        </w:rPr>
      </w:pPr>
    </w:p>
    <w:p>
      <w:pPr>
        <w:pStyle w:val="20"/>
        <w:tabs>
          <w:tab w:val="left" w:pos="720"/>
        </w:tabs>
        <w:ind w:left="0" w:firstLine="284"/>
        <w:jc w:val="center"/>
        <w:rPr>
          <w:b/>
          <w:sz w:val="24"/>
          <w:szCs w:val="24"/>
        </w:rPr>
      </w:pPr>
    </w:p>
    <w:p>
      <w:pPr>
        <w:pStyle w:val="20"/>
        <w:tabs>
          <w:tab w:val="left" w:pos="720"/>
        </w:tabs>
        <w:ind w:left="0" w:firstLine="284"/>
        <w:jc w:val="center"/>
        <w:rPr>
          <w:b/>
          <w:sz w:val="24"/>
          <w:szCs w:val="24"/>
        </w:rPr>
      </w:pPr>
    </w:p>
    <w:p>
      <w:pPr>
        <w:pStyle w:val="20"/>
        <w:tabs>
          <w:tab w:val="left" w:pos="720"/>
        </w:tabs>
        <w:ind w:left="0" w:firstLine="284"/>
        <w:jc w:val="center"/>
        <w:rPr>
          <w:b/>
          <w:sz w:val="24"/>
          <w:szCs w:val="24"/>
        </w:rPr>
      </w:pPr>
    </w:p>
    <w:p>
      <w:pPr>
        <w:pStyle w:val="20"/>
        <w:tabs>
          <w:tab w:val="left" w:pos="720"/>
        </w:tabs>
        <w:ind w:left="0" w:firstLine="284"/>
        <w:jc w:val="center"/>
        <w:rPr>
          <w:b/>
          <w:sz w:val="24"/>
          <w:szCs w:val="24"/>
        </w:rPr>
      </w:pPr>
    </w:p>
    <w:p>
      <w:pPr>
        <w:pStyle w:val="20"/>
        <w:tabs>
          <w:tab w:val="left" w:pos="720"/>
        </w:tabs>
        <w:ind w:left="0" w:firstLine="284"/>
        <w:jc w:val="center"/>
        <w:rPr>
          <w:b/>
          <w:sz w:val="24"/>
          <w:szCs w:val="24"/>
        </w:rPr>
      </w:pPr>
    </w:p>
    <w:p>
      <w:pPr>
        <w:pStyle w:val="20"/>
        <w:tabs>
          <w:tab w:val="left" w:pos="720"/>
        </w:tabs>
        <w:ind w:left="0" w:firstLine="284"/>
        <w:jc w:val="center"/>
        <w:rPr>
          <w:b/>
          <w:sz w:val="24"/>
          <w:szCs w:val="24"/>
        </w:rPr>
      </w:pPr>
    </w:p>
    <w:p>
      <w:pPr>
        <w:pStyle w:val="20"/>
        <w:tabs>
          <w:tab w:val="left" w:pos="720"/>
        </w:tabs>
        <w:ind w:left="0" w:firstLine="284"/>
        <w:jc w:val="center"/>
        <w:rPr>
          <w:b/>
          <w:sz w:val="24"/>
          <w:szCs w:val="24"/>
        </w:rPr>
      </w:pPr>
    </w:p>
    <w:p>
      <w:pPr>
        <w:pStyle w:val="20"/>
        <w:tabs>
          <w:tab w:val="left" w:pos="720"/>
        </w:tabs>
        <w:ind w:left="0" w:firstLine="284"/>
        <w:jc w:val="center"/>
        <w:rPr>
          <w:b/>
          <w:sz w:val="24"/>
          <w:szCs w:val="24"/>
        </w:rPr>
      </w:pPr>
    </w:p>
    <w:p>
      <w:pPr>
        <w:pStyle w:val="20"/>
        <w:tabs>
          <w:tab w:val="left" w:pos="720"/>
        </w:tabs>
        <w:ind w:left="0" w:firstLine="284"/>
        <w:jc w:val="center"/>
        <w:rPr>
          <w:b/>
          <w:sz w:val="24"/>
          <w:szCs w:val="24"/>
        </w:rPr>
      </w:pPr>
    </w:p>
    <w:p>
      <w:pPr>
        <w:pStyle w:val="20"/>
        <w:tabs>
          <w:tab w:val="left" w:pos="720"/>
        </w:tabs>
        <w:ind w:left="0" w:firstLine="284"/>
        <w:jc w:val="center"/>
        <w:rPr>
          <w:b/>
          <w:sz w:val="24"/>
          <w:szCs w:val="24"/>
        </w:rPr>
      </w:pPr>
    </w:p>
    <w:p>
      <w:pPr>
        <w:pStyle w:val="20"/>
        <w:tabs>
          <w:tab w:val="left" w:pos="720"/>
        </w:tabs>
        <w:ind w:left="0" w:firstLine="284"/>
        <w:jc w:val="center"/>
        <w:rPr>
          <w:b/>
          <w:sz w:val="24"/>
          <w:szCs w:val="24"/>
        </w:rPr>
      </w:pPr>
    </w:p>
    <w:p>
      <w:pPr>
        <w:pStyle w:val="20"/>
        <w:tabs>
          <w:tab w:val="left" w:pos="720"/>
        </w:tabs>
        <w:ind w:left="0"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 № 5 ТЕМАТИЧЕСКОЕ ПЛАНИРОВАНИЕ</w:t>
      </w:r>
    </w:p>
    <w:p>
      <w:pPr>
        <w:pStyle w:val="20"/>
        <w:tabs>
          <w:tab w:val="left" w:pos="720"/>
        </w:tabs>
        <w:ind w:left="0" w:firstLine="284"/>
        <w:jc w:val="center"/>
        <w:rPr>
          <w:b/>
          <w:sz w:val="24"/>
          <w:szCs w:val="24"/>
        </w:rPr>
      </w:pPr>
    </w:p>
    <w:p>
      <w:pPr>
        <w:pStyle w:val="20"/>
        <w:tabs>
          <w:tab w:val="left" w:pos="720"/>
        </w:tabs>
        <w:ind w:left="0" w:firstLine="284"/>
        <w:jc w:val="center"/>
        <w:rPr>
          <w:sz w:val="24"/>
          <w:szCs w:val="24"/>
        </w:rPr>
      </w:pPr>
    </w:p>
    <w:tbl>
      <w:tblPr>
        <w:tblStyle w:val="1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8"/>
        <w:gridCol w:w="4929"/>
        <w:gridCol w:w="49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>
            <w:pPr>
              <w:pStyle w:val="20"/>
              <w:tabs>
                <w:tab w:val="left" w:pos="72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раздела</w:t>
            </w:r>
          </w:p>
        </w:tc>
        <w:tc>
          <w:tcPr>
            <w:tcW w:w="4929" w:type="dxa"/>
          </w:tcPr>
          <w:p>
            <w:pPr>
              <w:pStyle w:val="20"/>
              <w:tabs>
                <w:tab w:val="left" w:pos="72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раздела</w:t>
            </w:r>
          </w:p>
          <w:p>
            <w:pPr>
              <w:pStyle w:val="20"/>
              <w:tabs>
                <w:tab w:val="left" w:pos="720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>
            <w:pPr>
              <w:pStyle w:val="20"/>
              <w:tabs>
                <w:tab w:val="left" w:pos="72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>
            <w:pPr>
              <w:pStyle w:val="20"/>
              <w:tabs>
                <w:tab w:val="left" w:pos="72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929" w:type="dxa"/>
          </w:tcPr>
          <w:p>
            <w:pPr>
              <w:pStyle w:val="20"/>
              <w:tabs>
                <w:tab w:val="left" w:pos="72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</w:t>
            </w:r>
          </w:p>
        </w:tc>
        <w:tc>
          <w:tcPr>
            <w:tcW w:w="4929" w:type="dxa"/>
          </w:tcPr>
          <w:p>
            <w:pPr>
              <w:pStyle w:val="20"/>
              <w:tabs>
                <w:tab w:val="left" w:pos="72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>
            <w:pPr>
              <w:pStyle w:val="20"/>
              <w:tabs>
                <w:tab w:val="left" w:pos="72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929" w:type="dxa"/>
          </w:tcPr>
          <w:p>
            <w:pPr>
              <w:pStyle w:val="20"/>
              <w:tabs>
                <w:tab w:val="left" w:pos="72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Происхождение человека</w:t>
            </w:r>
          </w:p>
        </w:tc>
        <w:tc>
          <w:tcPr>
            <w:tcW w:w="4929" w:type="dxa"/>
          </w:tcPr>
          <w:p>
            <w:pPr>
              <w:pStyle w:val="20"/>
              <w:tabs>
                <w:tab w:val="left" w:pos="72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>
            <w:pPr>
              <w:pStyle w:val="20"/>
              <w:tabs>
                <w:tab w:val="left" w:pos="72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929" w:type="dxa"/>
          </w:tcPr>
          <w:p>
            <w:pPr>
              <w:pStyle w:val="20"/>
              <w:tabs>
                <w:tab w:val="left" w:pos="72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 организма</w:t>
            </w:r>
          </w:p>
        </w:tc>
        <w:tc>
          <w:tcPr>
            <w:tcW w:w="4929" w:type="dxa"/>
          </w:tcPr>
          <w:p>
            <w:pPr>
              <w:pStyle w:val="20"/>
              <w:tabs>
                <w:tab w:val="left" w:pos="72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>
            <w:pPr>
              <w:pStyle w:val="20"/>
              <w:tabs>
                <w:tab w:val="left" w:pos="72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929" w:type="dxa"/>
          </w:tcPr>
          <w:p>
            <w:pPr>
              <w:pStyle w:val="20"/>
              <w:tabs>
                <w:tab w:val="left" w:pos="72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Нервная система</w:t>
            </w:r>
          </w:p>
        </w:tc>
        <w:tc>
          <w:tcPr>
            <w:tcW w:w="4929" w:type="dxa"/>
          </w:tcPr>
          <w:p>
            <w:pPr>
              <w:pStyle w:val="20"/>
              <w:tabs>
                <w:tab w:val="left" w:pos="72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>
            <w:pPr>
              <w:pStyle w:val="20"/>
              <w:tabs>
                <w:tab w:val="left" w:pos="72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929" w:type="dxa"/>
          </w:tcPr>
          <w:p>
            <w:pPr>
              <w:pStyle w:val="20"/>
              <w:tabs>
                <w:tab w:val="left" w:pos="72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Эндокринная система</w:t>
            </w:r>
          </w:p>
        </w:tc>
        <w:tc>
          <w:tcPr>
            <w:tcW w:w="4929" w:type="dxa"/>
          </w:tcPr>
          <w:p>
            <w:pPr>
              <w:pStyle w:val="20"/>
              <w:tabs>
                <w:tab w:val="left" w:pos="72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>
            <w:pPr>
              <w:pStyle w:val="20"/>
              <w:tabs>
                <w:tab w:val="left" w:pos="72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929" w:type="dxa"/>
          </w:tcPr>
          <w:p>
            <w:pPr>
              <w:pStyle w:val="20"/>
              <w:tabs>
                <w:tab w:val="left" w:pos="72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Опорно - двигательная система</w:t>
            </w:r>
          </w:p>
        </w:tc>
        <w:tc>
          <w:tcPr>
            <w:tcW w:w="4929" w:type="dxa"/>
          </w:tcPr>
          <w:p>
            <w:pPr>
              <w:pStyle w:val="20"/>
              <w:tabs>
                <w:tab w:val="left" w:pos="72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>
            <w:pPr>
              <w:pStyle w:val="20"/>
              <w:tabs>
                <w:tab w:val="left" w:pos="72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929" w:type="dxa"/>
          </w:tcPr>
          <w:p>
            <w:pPr>
              <w:pStyle w:val="20"/>
              <w:tabs>
                <w:tab w:val="left" w:pos="72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Внутренняя сред организма</w:t>
            </w:r>
          </w:p>
        </w:tc>
        <w:tc>
          <w:tcPr>
            <w:tcW w:w="4929" w:type="dxa"/>
          </w:tcPr>
          <w:p>
            <w:pPr>
              <w:pStyle w:val="20"/>
              <w:tabs>
                <w:tab w:val="left" w:pos="72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>
            <w:pPr>
              <w:pStyle w:val="20"/>
              <w:tabs>
                <w:tab w:val="left" w:pos="72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929" w:type="dxa"/>
          </w:tcPr>
          <w:p>
            <w:pPr>
              <w:pStyle w:val="20"/>
              <w:tabs>
                <w:tab w:val="left" w:pos="72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Кровеносная и лимфатические системы</w:t>
            </w:r>
          </w:p>
        </w:tc>
        <w:tc>
          <w:tcPr>
            <w:tcW w:w="4929" w:type="dxa"/>
          </w:tcPr>
          <w:p>
            <w:pPr>
              <w:pStyle w:val="20"/>
              <w:tabs>
                <w:tab w:val="left" w:pos="72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>
            <w:pPr>
              <w:pStyle w:val="20"/>
              <w:tabs>
                <w:tab w:val="left" w:pos="72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929" w:type="dxa"/>
          </w:tcPr>
          <w:p>
            <w:pPr>
              <w:pStyle w:val="20"/>
              <w:tabs>
                <w:tab w:val="left" w:pos="72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Дыхание</w:t>
            </w:r>
          </w:p>
        </w:tc>
        <w:tc>
          <w:tcPr>
            <w:tcW w:w="4929" w:type="dxa"/>
          </w:tcPr>
          <w:p>
            <w:pPr>
              <w:pStyle w:val="20"/>
              <w:tabs>
                <w:tab w:val="left" w:pos="72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>
            <w:pPr>
              <w:pStyle w:val="20"/>
              <w:tabs>
                <w:tab w:val="left" w:pos="72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929" w:type="dxa"/>
          </w:tcPr>
          <w:p>
            <w:pPr>
              <w:pStyle w:val="20"/>
              <w:tabs>
                <w:tab w:val="left" w:pos="72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Пищеварение</w:t>
            </w:r>
          </w:p>
        </w:tc>
        <w:tc>
          <w:tcPr>
            <w:tcW w:w="4929" w:type="dxa"/>
          </w:tcPr>
          <w:p>
            <w:pPr>
              <w:pStyle w:val="20"/>
              <w:tabs>
                <w:tab w:val="left" w:pos="72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>
            <w:pPr>
              <w:pStyle w:val="20"/>
              <w:tabs>
                <w:tab w:val="left" w:pos="72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</w:t>
            </w:r>
          </w:p>
        </w:tc>
        <w:tc>
          <w:tcPr>
            <w:tcW w:w="4929" w:type="dxa"/>
          </w:tcPr>
          <w:p>
            <w:pPr>
              <w:pStyle w:val="20"/>
              <w:tabs>
                <w:tab w:val="left" w:pos="72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Обмен веществ и энергии</w:t>
            </w:r>
          </w:p>
        </w:tc>
        <w:tc>
          <w:tcPr>
            <w:tcW w:w="4929" w:type="dxa"/>
          </w:tcPr>
          <w:p>
            <w:pPr>
              <w:pStyle w:val="20"/>
              <w:tabs>
                <w:tab w:val="left" w:pos="72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>
            <w:pPr>
              <w:pStyle w:val="20"/>
              <w:tabs>
                <w:tab w:val="left" w:pos="72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</w:t>
            </w:r>
          </w:p>
        </w:tc>
        <w:tc>
          <w:tcPr>
            <w:tcW w:w="4929" w:type="dxa"/>
          </w:tcPr>
          <w:p>
            <w:pPr>
              <w:pStyle w:val="20"/>
              <w:tabs>
                <w:tab w:val="left" w:pos="72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Покровные органы. Терморегуляция. Выделение</w:t>
            </w:r>
          </w:p>
        </w:tc>
        <w:tc>
          <w:tcPr>
            <w:tcW w:w="4929" w:type="dxa"/>
          </w:tcPr>
          <w:p>
            <w:pPr>
              <w:pStyle w:val="20"/>
              <w:tabs>
                <w:tab w:val="left" w:pos="72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>
            <w:pPr>
              <w:pStyle w:val="20"/>
              <w:tabs>
                <w:tab w:val="left" w:pos="72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929" w:type="dxa"/>
          </w:tcPr>
          <w:p>
            <w:pPr>
              <w:pStyle w:val="20"/>
              <w:tabs>
                <w:tab w:val="left" w:pos="72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Анализаторы. Органы чувств.</w:t>
            </w:r>
          </w:p>
        </w:tc>
        <w:tc>
          <w:tcPr>
            <w:tcW w:w="4929" w:type="dxa"/>
          </w:tcPr>
          <w:p>
            <w:pPr>
              <w:pStyle w:val="20"/>
              <w:tabs>
                <w:tab w:val="left" w:pos="72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>
            <w:pPr>
              <w:pStyle w:val="20"/>
              <w:tabs>
                <w:tab w:val="left" w:pos="72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929" w:type="dxa"/>
          </w:tcPr>
          <w:p>
            <w:pPr>
              <w:pStyle w:val="20"/>
              <w:tabs>
                <w:tab w:val="left" w:pos="72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 нервная деятельность</w:t>
            </w:r>
          </w:p>
        </w:tc>
        <w:tc>
          <w:tcPr>
            <w:tcW w:w="4929" w:type="dxa"/>
          </w:tcPr>
          <w:p>
            <w:pPr>
              <w:pStyle w:val="20"/>
              <w:tabs>
                <w:tab w:val="left" w:pos="72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>
            <w:pPr>
              <w:pStyle w:val="20"/>
              <w:tabs>
                <w:tab w:val="left" w:pos="72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929" w:type="dxa"/>
          </w:tcPr>
          <w:p>
            <w:pPr>
              <w:pStyle w:val="20"/>
              <w:tabs>
                <w:tab w:val="left" w:pos="72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развитие организма</w:t>
            </w:r>
          </w:p>
        </w:tc>
        <w:tc>
          <w:tcPr>
            <w:tcW w:w="4929" w:type="dxa"/>
          </w:tcPr>
          <w:p>
            <w:pPr>
              <w:pStyle w:val="20"/>
              <w:tabs>
                <w:tab w:val="left" w:pos="72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8" w:type="dxa"/>
          </w:tcPr>
          <w:p>
            <w:pPr>
              <w:pStyle w:val="20"/>
              <w:tabs>
                <w:tab w:val="left" w:pos="720"/>
              </w:tabs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>
            <w:pPr>
              <w:pStyle w:val="20"/>
              <w:tabs>
                <w:tab w:val="left" w:pos="72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</w:p>
        </w:tc>
        <w:tc>
          <w:tcPr>
            <w:tcW w:w="4929" w:type="dxa"/>
          </w:tcPr>
          <w:p>
            <w:pPr>
              <w:pStyle w:val="20"/>
              <w:tabs>
                <w:tab w:val="left" w:pos="720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>
      <w:pPr>
        <w:pStyle w:val="20"/>
        <w:tabs>
          <w:tab w:val="left" w:pos="720"/>
        </w:tabs>
        <w:ind w:left="0"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Итого -  69 часов</w:t>
      </w:r>
    </w:p>
    <w:p>
      <w:pPr>
        <w:widowControl w:val="0"/>
        <w:spacing w:after="0" w:line="240" w:lineRule="auto"/>
        <w:rPr>
          <w:rFonts w:ascii="Times New Roman" w:hAnsi="Times New Roman" w:cs="Times New Roman"/>
          <w:b/>
          <w:snapToGrid w:val="0"/>
          <w:sz w:val="32"/>
          <w:szCs w:val="32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32"/>
          <w:szCs w:val="32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32"/>
          <w:szCs w:val="32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32"/>
          <w:szCs w:val="32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32"/>
          <w:szCs w:val="32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32"/>
          <w:szCs w:val="32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32"/>
          <w:szCs w:val="32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32"/>
          <w:szCs w:val="32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32"/>
          <w:szCs w:val="32"/>
        </w:rPr>
      </w:pP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t>Календарно - тематическое планирование по биологии 8 класс (69 часов)</w:t>
      </w:r>
    </w:p>
    <w:tbl>
      <w:tblPr>
        <w:tblStyle w:val="24"/>
        <w:tblW w:w="1569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"/>
        <w:gridCol w:w="14"/>
        <w:gridCol w:w="21"/>
        <w:gridCol w:w="12"/>
        <w:gridCol w:w="11"/>
        <w:gridCol w:w="9"/>
        <w:gridCol w:w="37"/>
        <w:gridCol w:w="20"/>
        <w:gridCol w:w="7"/>
        <w:gridCol w:w="37"/>
        <w:gridCol w:w="15"/>
        <w:gridCol w:w="4875"/>
        <w:gridCol w:w="6"/>
        <w:gridCol w:w="25"/>
        <w:gridCol w:w="6"/>
        <w:gridCol w:w="15"/>
        <w:gridCol w:w="2626"/>
        <w:gridCol w:w="45"/>
        <w:gridCol w:w="22"/>
        <w:gridCol w:w="2668"/>
        <w:gridCol w:w="31"/>
        <w:gridCol w:w="2092"/>
        <w:gridCol w:w="34"/>
        <w:gridCol w:w="141"/>
        <w:gridCol w:w="2019"/>
        <w:gridCol w:w="22"/>
        <w:gridCol w:w="38"/>
        <w:gridCol w:w="48"/>
        <w:gridCol w:w="156"/>
        <w:gridCol w:w="18"/>
        <w:gridCol w:w="47"/>
        <w:gridCol w:w="25"/>
        <w:gridCol w:w="32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675" w:type="dxa"/>
          <w:trHeight w:val="345" w:hRule="atLeast"/>
        </w:trPr>
        <w:tc>
          <w:tcPr>
            <w:tcW w:w="340" w:type="dxa"/>
            <w:gridSpan w:val="7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№п\п</w:t>
            </w:r>
          </w:p>
        </w:tc>
        <w:tc>
          <w:tcPr>
            <w:tcW w:w="4954" w:type="dxa"/>
            <w:gridSpan w:val="5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78" w:type="dxa"/>
            <w:gridSpan w:val="5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5" w:type="dxa"/>
            <w:gridSpan w:val="3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урока (По плану)</w:t>
            </w:r>
          </w:p>
        </w:tc>
        <w:tc>
          <w:tcPr>
            <w:tcW w:w="2123" w:type="dxa"/>
            <w:gridSpan w:val="2"/>
            <w:vMerge w:val="restart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По факту)</w:t>
            </w:r>
          </w:p>
        </w:tc>
        <w:tc>
          <w:tcPr>
            <w:tcW w:w="2194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340" w:type="dxa"/>
            <w:gridSpan w:val="7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4" w:type="dxa"/>
            <w:gridSpan w:val="5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8" w:type="dxa"/>
            <w:gridSpan w:val="5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5" w:type="dxa"/>
            <w:gridSpan w:val="3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3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4" w:type="dxa"/>
            <w:gridSpan w:val="3"/>
            <w:tcBorders>
              <w:top w:val="nil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5" w:type="dxa"/>
            <w:gridSpan w:val="8"/>
            <w:tcBorders>
              <w:top w:val="nil"/>
              <w:left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675" w:type="dxa"/>
        </w:trPr>
        <w:tc>
          <w:tcPr>
            <w:tcW w:w="15024" w:type="dxa"/>
            <w:gridSpan w:val="2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1. Введение. Науки, изучающие организм человека (2 часа)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675" w:type="dxa"/>
          <w:cantSplit/>
          <w:trHeight w:val="431" w:hRule="atLeast"/>
        </w:trPr>
        <w:tc>
          <w:tcPr>
            <w:tcW w:w="340" w:type="dxa"/>
            <w:gridSpan w:val="7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4" w:type="dxa"/>
            <w:gridSpan w:val="5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Науки о  человеке. Здоровье и его охрана</w:t>
            </w:r>
          </w:p>
        </w:tc>
        <w:tc>
          <w:tcPr>
            <w:tcW w:w="2678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123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675" w:type="dxa"/>
          <w:cantSplit/>
          <w:trHeight w:val="409" w:hRule="atLeast"/>
        </w:trPr>
        <w:tc>
          <w:tcPr>
            <w:tcW w:w="340" w:type="dxa"/>
            <w:gridSpan w:val="7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4" w:type="dxa"/>
            <w:gridSpan w:val="5"/>
          </w:tcPr>
          <w:p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Становление наук о человеке</w:t>
            </w:r>
          </w:p>
        </w:tc>
        <w:tc>
          <w:tcPr>
            <w:tcW w:w="2678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2123" w:type="dxa"/>
            <w:gridSpan w:val="2"/>
          </w:tcPr>
          <w:p>
            <w:pPr>
              <w:pStyle w:val="13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675" w:type="dxa"/>
        </w:trPr>
        <w:tc>
          <w:tcPr>
            <w:tcW w:w="15024" w:type="dxa"/>
            <w:gridSpan w:val="2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Глава 2. Происхождение человека (</w:t>
            </w:r>
            <w:r>
              <w:rPr>
                <w:rFonts w:ascii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>3 часа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675" w:type="dxa"/>
          <w:cantSplit/>
          <w:trHeight w:val="277" w:hRule="atLeast"/>
        </w:trPr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8" w:type="dxa"/>
            <w:gridSpan w:val="1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Систематическое положение человека</w:t>
            </w:r>
          </w:p>
        </w:tc>
        <w:tc>
          <w:tcPr>
            <w:tcW w:w="2678" w:type="dxa"/>
            <w:gridSpan w:val="5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2123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653" w:type="dxa"/>
          <w:cantSplit/>
          <w:trHeight w:val="717" w:hRule="atLeast"/>
        </w:trPr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58" w:type="dxa"/>
            <w:gridSpan w:val="11"/>
          </w:tcPr>
          <w:p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Историческое прошлое людей</w:t>
            </w:r>
          </w:p>
        </w:tc>
        <w:tc>
          <w:tcPr>
            <w:tcW w:w="2678" w:type="dxa"/>
            <w:gridSpan w:val="5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2123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16" w:type="dxa"/>
            <w:gridSpan w:val="4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653" w:type="dxa"/>
          <w:cantSplit/>
          <w:trHeight w:val="307" w:hRule="atLeast"/>
        </w:trPr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58" w:type="dxa"/>
            <w:gridSpan w:val="1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Расы человека. Среда обитания</w:t>
            </w:r>
          </w:p>
        </w:tc>
        <w:tc>
          <w:tcPr>
            <w:tcW w:w="2678" w:type="dxa"/>
            <w:gridSpan w:val="5"/>
          </w:tcPr>
          <w:p>
            <w:pPr>
              <w:shd w:val="clear" w:color="auto" w:fill="FFFFFF"/>
              <w:spacing w:after="0" w:line="240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2123" w:type="dxa"/>
            <w:gridSpan w:val="2"/>
          </w:tcPr>
          <w:p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2216" w:type="dxa"/>
            <w:gridSpan w:val="4"/>
          </w:tcPr>
          <w:p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653" w:type="dxa"/>
        </w:trPr>
        <w:tc>
          <w:tcPr>
            <w:tcW w:w="15046" w:type="dxa"/>
            <w:gridSpan w:val="2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Глава 3. Строение организма (</w:t>
            </w:r>
            <w:r>
              <w:rPr>
                <w:rFonts w:ascii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>4 часа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653" w:type="dxa"/>
          <w:cantSplit/>
          <w:trHeight w:val="419" w:hRule="atLeast"/>
        </w:trPr>
        <w:tc>
          <w:tcPr>
            <w:tcW w:w="250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4" w:type="dxa"/>
            <w:gridSpan w:val="10"/>
          </w:tcPr>
          <w:p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Общий обзор организма человека</w:t>
            </w:r>
          </w:p>
        </w:tc>
        <w:tc>
          <w:tcPr>
            <w:tcW w:w="2678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2123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4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653" w:type="dxa"/>
          <w:cantSplit/>
          <w:trHeight w:val="445" w:hRule="atLeast"/>
        </w:trPr>
        <w:tc>
          <w:tcPr>
            <w:tcW w:w="250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44" w:type="dxa"/>
            <w:gridSpan w:val="10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Клеточное строение организма</w:t>
            </w:r>
          </w:p>
        </w:tc>
        <w:tc>
          <w:tcPr>
            <w:tcW w:w="2678" w:type="dxa"/>
            <w:gridSpan w:val="5"/>
          </w:tcPr>
          <w:p>
            <w:pPr>
              <w:shd w:val="clear" w:color="auto" w:fill="FFFFFF"/>
              <w:spacing w:after="0" w:line="240" w:lineRule="auto"/>
              <w:ind w:right="139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2123" w:type="dxa"/>
            <w:gridSpan w:val="2"/>
          </w:tcPr>
          <w:p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4"/>
          </w:tcPr>
          <w:p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653" w:type="dxa"/>
          <w:cantSplit/>
          <w:trHeight w:val="1134" w:hRule="atLeast"/>
        </w:trPr>
        <w:tc>
          <w:tcPr>
            <w:tcW w:w="271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23" w:type="dxa"/>
            <w:gridSpan w:val="9"/>
          </w:tcPr>
          <w:p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Ткани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Л. Р. №1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«Изучение микроскопического строения тканей организма человека»</w:t>
            </w:r>
          </w:p>
        </w:tc>
        <w:tc>
          <w:tcPr>
            <w:tcW w:w="2678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2123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4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7 повторить, п. 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653" w:type="dxa"/>
          <w:cantSplit/>
          <w:trHeight w:val="619" w:hRule="atLeast"/>
        </w:trPr>
        <w:tc>
          <w:tcPr>
            <w:tcW w:w="271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23" w:type="dxa"/>
            <w:gridSpan w:val="9"/>
          </w:tcPr>
          <w:p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Нервная ткань. Рефлекторная регуляция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Л. Р  №2.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«Мигательный и коленный рефлекс»</w:t>
            </w:r>
          </w:p>
        </w:tc>
        <w:tc>
          <w:tcPr>
            <w:tcW w:w="2678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123" w:type="dxa"/>
            <w:gridSpan w:val="2"/>
            <w:tcBorders>
              <w:right w:val="single" w:color="auto" w:sz="4" w:space="0"/>
            </w:tcBorders>
          </w:tcPr>
          <w:p>
            <w:pPr>
              <w:tabs>
                <w:tab w:val="left" w:pos="72"/>
                <w:tab w:val="left" w:pos="252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4"/>
            <w:tcBorders>
              <w:left w:val="single" w:color="auto" w:sz="4" w:space="0"/>
            </w:tcBorders>
          </w:tcPr>
          <w:p>
            <w:pPr>
              <w:tabs>
                <w:tab w:val="left" w:pos="72"/>
                <w:tab w:val="left" w:pos="252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Конспект, П. 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653" w:type="dxa"/>
        </w:trPr>
        <w:tc>
          <w:tcPr>
            <w:tcW w:w="15046" w:type="dxa"/>
            <w:gridSpan w:val="2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Глава 4. Нервная система (5</w:t>
            </w:r>
            <w:r>
              <w:rPr>
                <w:rFonts w:ascii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>часов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653" w:type="dxa"/>
          <w:cantSplit/>
          <w:trHeight w:val="412" w:hRule="atLeast"/>
        </w:trPr>
        <w:tc>
          <w:tcPr>
            <w:tcW w:w="271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23" w:type="dxa"/>
            <w:gridSpan w:val="9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Значение нервной системы</w:t>
            </w:r>
          </w:p>
        </w:tc>
        <w:tc>
          <w:tcPr>
            <w:tcW w:w="2678" w:type="dxa"/>
            <w:gridSpan w:val="5"/>
          </w:tcPr>
          <w:p>
            <w:pPr>
              <w:shd w:val="clear" w:color="auto" w:fill="FFFFFF"/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123" w:type="dxa"/>
            <w:gridSpan w:val="2"/>
            <w:tcBorders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ind w:right="82"/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16" w:type="dxa"/>
            <w:gridSpan w:val="4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43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653" w:type="dxa"/>
          <w:cantSplit/>
          <w:trHeight w:val="399" w:hRule="atLeast"/>
        </w:trPr>
        <w:tc>
          <w:tcPr>
            <w:tcW w:w="271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23" w:type="dxa"/>
            <w:gridSpan w:val="9"/>
          </w:tcPr>
          <w:p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Строение нервной системы. Спинной мозг</w:t>
            </w:r>
          </w:p>
        </w:tc>
        <w:tc>
          <w:tcPr>
            <w:tcW w:w="2678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35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2123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4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П.44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653" w:type="dxa"/>
          <w:cantSplit/>
          <w:trHeight w:val="1034" w:hRule="atLeast"/>
        </w:trPr>
        <w:tc>
          <w:tcPr>
            <w:tcW w:w="271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23" w:type="dxa"/>
            <w:gridSpan w:val="9"/>
          </w:tcPr>
          <w:p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Строение головного мозга.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Л. Р№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«Пальценосовая проба и особенности движений, связанных с функциями мозжечка и среднего мозга»</w:t>
            </w:r>
          </w:p>
        </w:tc>
        <w:tc>
          <w:tcPr>
            <w:tcW w:w="2678" w:type="dxa"/>
            <w:gridSpan w:val="5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123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4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653" w:type="dxa"/>
          <w:trHeight w:val="553" w:hRule="atLeast"/>
        </w:trPr>
        <w:tc>
          <w:tcPr>
            <w:tcW w:w="271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23" w:type="dxa"/>
            <w:gridSpan w:val="9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Функции переднего мозга</w:t>
            </w:r>
          </w:p>
        </w:tc>
        <w:tc>
          <w:tcPr>
            <w:tcW w:w="2678" w:type="dxa"/>
            <w:gridSpan w:val="5"/>
          </w:tcPr>
          <w:p>
            <w:pPr>
              <w:shd w:val="clear" w:color="auto" w:fill="FFFFFF"/>
              <w:spacing w:after="0" w:line="240" w:lineRule="auto"/>
              <w:ind w:right="14"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123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4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615" w:type="dxa"/>
          <w:trHeight w:val="551" w:hRule="atLeast"/>
        </w:trPr>
        <w:tc>
          <w:tcPr>
            <w:tcW w:w="271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23" w:type="dxa"/>
            <w:gridSpan w:val="9"/>
          </w:tcPr>
          <w:p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Соматический и автономный (вегетативный) отделы нервной системы</w:t>
            </w:r>
          </w:p>
        </w:tc>
        <w:tc>
          <w:tcPr>
            <w:tcW w:w="2678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123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gridSpan w:val="5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653" w:type="dxa"/>
        </w:trPr>
        <w:tc>
          <w:tcPr>
            <w:tcW w:w="15046" w:type="dxa"/>
            <w:gridSpan w:val="2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Глава 5. Эндокринная система (</w:t>
            </w:r>
            <w:r>
              <w:rPr>
                <w:rFonts w:ascii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>3 часа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615" w:type="dxa"/>
          <w:cantSplit/>
          <w:trHeight w:val="574" w:hRule="atLeast"/>
        </w:trPr>
        <w:tc>
          <w:tcPr>
            <w:tcW w:w="283" w:type="dxa"/>
            <w:gridSpan w:val="4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11" w:type="dxa"/>
            <w:gridSpan w:val="8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Роль эндокринной регуляции</w:t>
            </w:r>
          </w:p>
        </w:tc>
        <w:tc>
          <w:tcPr>
            <w:tcW w:w="2678" w:type="dxa"/>
            <w:gridSpan w:val="5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123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gridSpan w:val="5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615" w:type="dxa"/>
          <w:trHeight w:val="503" w:hRule="atLeast"/>
        </w:trPr>
        <w:tc>
          <w:tcPr>
            <w:tcW w:w="303" w:type="dxa"/>
            <w:gridSpan w:val="6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91" w:type="dxa"/>
            <w:gridSpan w:val="6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Функция желез внутренней секреции</w:t>
            </w:r>
          </w:p>
        </w:tc>
        <w:tc>
          <w:tcPr>
            <w:tcW w:w="2678" w:type="dxa"/>
            <w:gridSpan w:val="5"/>
            <w:tcBorders>
              <w:lef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123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gridSpan w:val="5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615" w:type="dxa"/>
          <w:trHeight w:val="1042" w:hRule="atLeast"/>
        </w:trPr>
        <w:tc>
          <w:tcPr>
            <w:tcW w:w="303" w:type="dxa"/>
            <w:gridSpan w:val="6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91" w:type="dxa"/>
            <w:gridSpan w:val="6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Контрольная работа  по темам: «Нервная и эндокринная системы» </w:t>
            </w:r>
          </w:p>
        </w:tc>
        <w:tc>
          <w:tcPr>
            <w:tcW w:w="2678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735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05.11</w:t>
            </w:r>
          </w:p>
        </w:tc>
        <w:tc>
          <w:tcPr>
            <w:tcW w:w="2123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gridSpan w:val="5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Повторить П. 43 - 59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615" w:type="dxa"/>
        </w:trPr>
        <w:tc>
          <w:tcPr>
            <w:tcW w:w="15084" w:type="dxa"/>
            <w:gridSpan w:val="27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Глава 6. Опорно-двигательная система (</w:t>
            </w:r>
            <w:r>
              <w:rPr>
                <w:rFonts w:ascii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>8  часов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615" w:type="dxa"/>
        </w:trPr>
        <w:tc>
          <w:tcPr>
            <w:tcW w:w="367" w:type="dxa"/>
            <w:gridSpan w:val="9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27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Значение опорно-двигательного аппарата, его состав. Строение костей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Л. Р. № 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«Микроскопическое строение кости»</w:t>
            </w:r>
          </w:p>
        </w:tc>
        <w:tc>
          <w:tcPr>
            <w:tcW w:w="2678" w:type="dxa"/>
            <w:gridSpan w:val="5"/>
          </w:tcPr>
          <w:p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123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gridSpan w:val="5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615" w:type="dxa"/>
        </w:trPr>
        <w:tc>
          <w:tcPr>
            <w:tcW w:w="367" w:type="dxa"/>
            <w:gridSpan w:val="9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27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Скелет человека. Осевой скелет и скелет конечностей</w:t>
            </w:r>
          </w:p>
        </w:tc>
        <w:tc>
          <w:tcPr>
            <w:tcW w:w="2678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123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254" w:type="dxa"/>
            <w:gridSpan w:val="5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615" w:type="dxa"/>
          <w:trHeight w:val="435" w:hRule="atLeast"/>
        </w:trPr>
        <w:tc>
          <w:tcPr>
            <w:tcW w:w="367" w:type="dxa"/>
            <w:gridSpan w:val="9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27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Соединения костей</w:t>
            </w:r>
          </w:p>
        </w:tc>
        <w:tc>
          <w:tcPr>
            <w:tcW w:w="2678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123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254" w:type="dxa"/>
            <w:gridSpan w:val="5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615" w:type="dxa"/>
        </w:trPr>
        <w:tc>
          <w:tcPr>
            <w:tcW w:w="367" w:type="dxa"/>
            <w:gridSpan w:val="9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27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Строение мышц. Обзор мышц человека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Л.Р. №5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«Мышцы чело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века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».</w:t>
            </w:r>
          </w:p>
        </w:tc>
        <w:tc>
          <w:tcPr>
            <w:tcW w:w="2678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2123" w:type="dxa"/>
            <w:gridSpan w:val="2"/>
            <w:tcBorders>
              <w:top w:val="nil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gridSpan w:val="5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615" w:type="dxa"/>
        </w:trPr>
        <w:tc>
          <w:tcPr>
            <w:tcW w:w="367" w:type="dxa"/>
            <w:gridSpan w:val="9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27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Работа скелетных мышц и их регуляция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веческого тела»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Л. 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6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«Выявление плоскостопия» </w:t>
            </w:r>
          </w:p>
        </w:tc>
        <w:tc>
          <w:tcPr>
            <w:tcW w:w="2678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123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gridSpan w:val="5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615" w:type="dxa"/>
        </w:trPr>
        <w:tc>
          <w:tcPr>
            <w:tcW w:w="367" w:type="dxa"/>
            <w:gridSpan w:val="9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27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опорно-двигательной системы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Л. Р. № 7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«Выявление нарушений осанки»</w:t>
            </w:r>
          </w:p>
        </w:tc>
        <w:tc>
          <w:tcPr>
            <w:tcW w:w="2678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2123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gridSpan w:val="5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615" w:type="dxa"/>
          <w:trHeight w:val="1056" w:hRule="atLeast"/>
        </w:trPr>
        <w:tc>
          <w:tcPr>
            <w:tcW w:w="367" w:type="dxa"/>
            <w:gridSpan w:val="9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27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Первая помощь при ушибах, переломах костей и вывихах суставов</w:t>
            </w:r>
          </w:p>
        </w:tc>
        <w:tc>
          <w:tcPr>
            <w:tcW w:w="2678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123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gridSpan w:val="5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615" w:type="dxa"/>
          <w:trHeight w:val="670" w:hRule="atLeast"/>
        </w:trPr>
        <w:tc>
          <w:tcPr>
            <w:tcW w:w="367" w:type="dxa"/>
            <w:gridSpan w:val="9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927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Контрольная работа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теме: «Опорно-двигательная система»</w:t>
            </w:r>
          </w:p>
        </w:tc>
        <w:tc>
          <w:tcPr>
            <w:tcW w:w="2678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735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123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gridSpan w:val="5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Повторить конспекты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615" w:type="dxa"/>
        </w:trPr>
        <w:tc>
          <w:tcPr>
            <w:tcW w:w="15084" w:type="dxa"/>
            <w:gridSpan w:val="27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Глав 7. Внутренняя среда организма (</w:t>
            </w:r>
            <w:r>
              <w:rPr>
                <w:rFonts w:ascii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>3 часа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615" w:type="dxa"/>
        </w:trPr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64" w:type="dxa"/>
            <w:gridSpan w:val="1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Кровь и остальные компоненты внутренней среды организма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Л. Р. № 8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«Рассматривание крови человека и лягушки под микроскопом»</w:t>
            </w:r>
          </w:p>
        </w:tc>
        <w:tc>
          <w:tcPr>
            <w:tcW w:w="2672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2123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72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254" w:type="dxa"/>
            <w:gridSpan w:val="5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615" w:type="dxa"/>
        </w:trPr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64" w:type="dxa"/>
            <w:gridSpan w:val="12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Борьба организма с инфекцией. Иммунитет</w:t>
            </w:r>
          </w:p>
        </w:tc>
        <w:tc>
          <w:tcPr>
            <w:tcW w:w="2672" w:type="dxa"/>
            <w:gridSpan w:val="4"/>
          </w:tcPr>
          <w:p>
            <w:pPr>
              <w:shd w:val="clear" w:color="auto" w:fill="FFFFFF"/>
              <w:spacing w:after="0" w:line="240" w:lineRule="auto"/>
              <w:ind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2123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gridSpan w:val="5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615" w:type="dxa"/>
          <w:trHeight w:val="859" w:hRule="atLeast"/>
        </w:trPr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064" w:type="dxa"/>
            <w:gridSpan w:val="1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Иммунология на службе здоровья</w:t>
            </w:r>
          </w:p>
        </w:tc>
        <w:tc>
          <w:tcPr>
            <w:tcW w:w="2672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2123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gridSpan w:val="5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615" w:type="dxa"/>
        </w:trPr>
        <w:tc>
          <w:tcPr>
            <w:tcW w:w="15084" w:type="dxa"/>
            <w:gridSpan w:val="27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Глава 8. Кровеносная и лимфатические системы (</w:t>
            </w:r>
            <w:r>
              <w:rPr>
                <w:rFonts w:ascii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>7 часов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653" w:type="dxa"/>
          <w:trHeight w:val="741" w:hRule="atLeast"/>
        </w:trPr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089" w:type="dxa"/>
            <w:gridSpan w:val="1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Транспортные системы организма</w:t>
            </w:r>
          </w:p>
        </w:tc>
        <w:tc>
          <w:tcPr>
            <w:tcW w:w="2692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0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2123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252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4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653" w:type="dxa"/>
        </w:trPr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89" w:type="dxa"/>
            <w:gridSpan w:val="13"/>
          </w:tcPr>
          <w:p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Круги кровообращения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4"/>
          </w:tcPr>
          <w:p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0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123" w:type="dxa"/>
            <w:gridSpan w:val="2"/>
            <w:tcBorders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216" w:type="dxa"/>
            <w:gridSpan w:val="4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653" w:type="dxa"/>
        </w:trPr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089" w:type="dxa"/>
            <w:gridSpan w:val="13"/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Строение и работа сердца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t xml:space="preserve"> Л. Р.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«Определение скорости кровотока в сосудах ногтевого ложа».</w:t>
            </w:r>
          </w:p>
        </w:tc>
        <w:tc>
          <w:tcPr>
            <w:tcW w:w="2692" w:type="dxa"/>
            <w:gridSpan w:val="4"/>
          </w:tcPr>
          <w:p>
            <w:pPr>
              <w:shd w:val="clear" w:color="auto" w:fill="FFFFFF"/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0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123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4"/>
          </w:tcPr>
          <w:p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615" w:type="dxa"/>
        </w:trPr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089" w:type="dxa"/>
            <w:gridSpan w:val="13"/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Движение крови по сосудам. Регуляция кровоснабжения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Л. Р. № 10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«Положение венозных клапанов в опущенной и поднятой руке».</w:t>
            </w:r>
          </w:p>
        </w:tc>
        <w:tc>
          <w:tcPr>
            <w:tcW w:w="2692" w:type="dxa"/>
            <w:gridSpan w:val="4"/>
          </w:tcPr>
          <w:p>
            <w:pPr>
              <w:shd w:val="clear" w:color="auto" w:fill="FFFFFF"/>
              <w:spacing w:after="0" w:line="240" w:lineRule="auto"/>
              <w:ind w:right="5"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0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123" w:type="dxa"/>
            <w:gridSpan w:val="2"/>
            <w:tcBorders>
              <w:right w:val="single" w:color="auto" w:sz="4" w:space="0"/>
            </w:tcBorders>
          </w:tcPr>
          <w:p>
            <w:pPr>
              <w:tabs>
                <w:tab w:val="left" w:pos="72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gridSpan w:val="5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615" w:type="dxa"/>
        </w:trPr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089" w:type="dxa"/>
            <w:gridSpan w:val="13"/>
          </w:tcPr>
          <w:p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Гигиена . Первая помощь при заболеваниях сердца и сосудов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Л.Р.   № 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 Подсчет пульса и А\Д до и после нагрузки».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0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2123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gridSpan w:val="5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25, 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615" w:type="dxa"/>
          <w:trHeight w:val="696" w:hRule="atLeast"/>
        </w:trPr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089" w:type="dxa"/>
            <w:gridSpan w:val="13"/>
          </w:tcPr>
          <w:p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Первая помощь при кровотечениях</w:t>
            </w:r>
            <w:bookmarkEnd w:id="0"/>
          </w:p>
        </w:tc>
        <w:tc>
          <w:tcPr>
            <w:tcW w:w="2692" w:type="dxa"/>
            <w:gridSpan w:val="4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0" w:type="dxa"/>
            <w:gridSpan w:val="2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2123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gridSpan w:val="5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67" w:type="dxa"/>
          <w:trHeight w:val="1012" w:hRule="atLeast"/>
        </w:trPr>
        <w:tc>
          <w:tcPr>
            <w:tcW w:w="23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089" w:type="dxa"/>
            <w:gridSpan w:val="13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Контрольная работа  по теме: "Внутренняя среда организма. Кровеносная и лимфатическая система"</w:t>
            </w:r>
          </w:p>
        </w:tc>
        <w:tc>
          <w:tcPr>
            <w:tcW w:w="2692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721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2126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3"/>
                <w:w w:val="9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3"/>
                <w:w w:val="93"/>
                <w:sz w:val="24"/>
                <w:szCs w:val="24"/>
              </w:rPr>
              <w:t>Повторить главу 5, 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67" w:type="dxa"/>
          <w:trHeight w:val="324" w:hRule="atLeast"/>
        </w:trPr>
        <w:tc>
          <w:tcPr>
            <w:tcW w:w="15132" w:type="dxa"/>
            <w:gridSpan w:val="28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Глава 8. Дыхание (</w:t>
            </w:r>
            <w:r>
              <w:rPr>
                <w:rFonts w:ascii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>5 часов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67" w:type="dxa"/>
          <w:trHeight w:val="328" w:hRule="atLeast"/>
        </w:trPr>
        <w:tc>
          <w:tcPr>
            <w:tcW w:w="294" w:type="dxa"/>
            <w:gridSpan w:val="5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031" w:type="dxa"/>
            <w:gridSpan w:val="9"/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Значение дыхания. Органы дыхательной системы. Дыхательные пути, голосообразование. </w:t>
            </w:r>
          </w:p>
        </w:tc>
        <w:tc>
          <w:tcPr>
            <w:tcW w:w="2692" w:type="dxa"/>
            <w:gridSpan w:val="4"/>
          </w:tcPr>
          <w:p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1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2267" w:type="dxa"/>
            <w:gridSpan w:val="3"/>
            <w:tcBorders>
              <w:right w:val="single" w:color="auto" w:sz="4" w:space="0"/>
            </w:tcBorders>
          </w:tcPr>
          <w:p>
            <w:pPr>
              <w:pStyle w:val="10"/>
              <w:spacing w:after="0"/>
              <w:ind w:right="-108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4"/>
          </w:tcPr>
          <w:p>
            <w:pPr>
              <w:pStyle w:val="10"/>
              <w:spacing w:after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11" w:type="dxa"/>
          <w:trHeight w:val="400" w:hRule="atLeast"/>
        </w:trPr>
        <w:tc>
          <w:tcPr>
            <w:tcW w:w="271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054" w:type="dxa"/>
            <w:gridSpan w:val="11"/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Легкие. Легочное и тканевое дыхание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4"/>
          </w:tcPr>
          <w:p>
            <w:pPr>
              <w:shd w:val="clear" w:color="auto" w:fill="FFFFFF"/>
              <w:spacing w:after="0" w:line="240" w:lineRule="auto"/>
              <w:ind w:right="3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2721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267" w:type="dxa"/>
            <w:gridSpan w:val="3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283" w:type="dxa"/>
            <w:gridSpan w:val="5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11" w:type="dxa"/>
          <w:trHeight w:val="76" w:hRule="atLeast"/>
        </w:trPr>
        <w:tc>
          <w:tcPr>
            <w:tcW w:w="271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054" w:type="dxa"/>
            <w:gridSpan w:val="11"/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Механизм вдоха и выдоха. Регуляция дыхания. Охрана воздушной среды</w:t>
            </w:r>
          </w:p>
        </w:tc>
        <w:tc>
          <w:tcPr>
            <w:tcW w:w="2692" w:type="dxa"/>
            <w:gridSpan w:val="4"/>
          </w:tcPr>
          <w:p>
            <w:pPr>
              <w:shd w:val="clear" w:color="auto" w:fill="FFFFFF"/>
              <w:spacing w:after="0" w:line="240" w:lineRule="auto"/>
              <w:ind w:hanging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1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2267" w:type="dxa"/>
            <w:gridSpan w:val="3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283" w:type="dxa"/>
            <w:gridSpan w:val="5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11" w:type="dxa"/>
          <w:trHeight w:val="386" w:hRule="atLeast"/>
        </w:trPr>
        <w:tc>
          <w:tcPr>
            <w:tcW w:w="271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054" w:type="dxa"/>
            <w:gridSpan w:val="11"/>
          </w:tcPr>
          <w:p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Функциональные возможности дыхательной системы. Болезни и травмы органов дыхания: их профилактика, первая помощь.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  <w:t>Л. Р. №12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"Измерение обхвата грудной клетки в состоянии вдоха и выдоха"</w:t>
            </w:r>
          </w:p>
        </w:tc>
        <w:tc>
          <w:tcPr>
            <w:tcW w:w="2692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1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267" w:type="dxa"/>
            <w:gridSpan w:val="3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gridSpan w:val="5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11" w:type="dxa"/>
          <w:trHeight w:val="570" w:hRule="atLeast"/>
        </w:trPr>
        <w:tc>
          <w:tcPr>
            <w:tcW w:w="271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054" w:type="dxa"/>
            <w:gridSpan w:val="11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"Дыхательная система"</w:t>
            </w:r>
          </w:p>
        </w:tc>
        <w:tc>
          <w:tcPr>
            <w:tcW w:w="2692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1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2267" w:type="dxa"/>
            <w:gridSpan w:val="3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gridSpan w:val="5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конспекты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11" w:type="dxa"/>
        </w:trPr>
        <w:tc>
          <w:tcPr>
            <w:tcW w:w="15288" w:type="dxa"/>
            <w:gridSpan w:val="2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9. Пищеварение (6 часов)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93" w:type="dxa"/>
        </w:trPr>
        <w:tc>
          <w:tcPr>
            <w:tcW w:w="404" w:type="dxa"/>
            <w:gridSpan w:val="10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921" w:type="dxa"/>
            <w:gridSpan w:val="4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Питание и пищеварение</w:t>
            </w:r>
          </w:p>
        </w:tc>
        <w:tc>
          <w:tcPr>
            <w:tcW w:w="2692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1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07.02</w:t>
            </w:r>
          </w:p>
        </w:tc>
        <w:tc>
          <w:tcPr>
            <w:tcW w:w="2267" w:type="dxa"/>
            <w:gridSpan w:val="3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gridSpan w:val="6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93" w:type="dxa"/>
        </w:trPr>
        <w:tc>
          <w:tcPr>
            <w:tcW w:w="404" w:type="dxa"/>
            <w:gridSpan w:val="10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921" w:type="dxa"/>
            <w:gridSpan w:val="4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Пищеварение в ротовой полости.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Л. Р № 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"Изучение действия ферментов слюны на крахмал"</w:t>
            </w:r>
          </w:p>
        </w:tc>
        <w:tc>
          <w:tcPr>
            <w:tcW w:w="2692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1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11.02</w:t>
            </w:r>
          </w:p>
        </w:tc>
        <w:tc>
          <w:tcPr>
            <w:tcW w:w="2267" w:type="dxa"/>
            <w:gridSpan w:val="3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gridSpan w:val="6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31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93" w:type="dxa"/>
        </w:trPr>
        <w:tc>
          <w:tcPr>
            <w:tcW w:w="404" w:type="dxa"/>
            <w:gridSpan w:val="10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921" w:type="dxa"/>
            <w:gridSpan w:val="4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Пищеварение в желудке и двенадцатиперстной кишке. </w:t>
            </w:r>
          </w:p>
        </w:tc>
        <w:tc>
          <w:tcPr>
            <w:tcW w:w="2692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1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</w:t>
            </w:r>
          </w:p>
        </w:tc>
        <w:tc>
          <w:tcPr>
            <w:tcW w:w="2267" w:type="dxa"/>
            <w:gridSpan w:val="3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gridSpan w:val="6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32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93" w:type="dxa"/>
        </w:trPr>
        <w:tc>
          <w:tcPr>
            <w:tcW w:w="404" w:type="dxa"/>
            <w:gridSpan w:val="10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921" w:type="dxa"/>
            <w:gridSpan w:val="4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Всасывание. Роль печени. Функции толстого кишечника</w:t>
            </w:r>
          </w:p>
        </w:tc>
        <w:tc>
          <w:tcPr>
            <w:tcW w:w="2692" w:type="dxa"/>
            <w:gridSpan w:val="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721" w:type="dxa"/>
            <w:gridSpan w:val="3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18.02</w:t>
            </w:r>
          </w:p>
        </w:tc>
        <w:tc>
          <w:tcPr>
            <w:tcW w:w="2267" w:type="dxa"/>
            <w:gridSpan w:val="3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301" w:type="dxa"/>
            <w:gridSpan w:val="6"/>
          </w:tcPr>
          <w:p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6" w:type="dxa"/>
        </w:trPr>
        <w:tc>
          <w:tcPr>
            <w:tcW w:w="419" w:type="dxa"/>
            <w:gridSpan w:val="1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906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Регуляция пищеварения</w:t>
            </w:r>
          </w:p>
        </w:tc>
        <w:tc>
          <w:tcPr>
            <w:tcW w:w="2692" w:type="dxa"/>
            <w:gridSpan w:val="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721" w:type="dxa"/>
            <w:gridSpan w:val="3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21.02</w:t>
            </w:r>
          </w:p>
        </w:tc>
        <w:tc>
          <w:tcPr>
            <w:tcW w:w="2267" w:type="dxa"/>
            <w:gridSpan w:val="3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gridSpan w:val="7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34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6" w:type="dxa"/>
        </w:trPr>
        <w:tc>
          <w:tcPr>
            <w:tcW w:w="419" w:type="dxa"/>
            <w:gridSpan w:val="1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906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Гигиена органов пищеварения. Предупреждение желудочно-кишечных инфекций</w:t>
            </w:r>
          </w:p>
        </w:tc>
        <w:tc>
          <w:tcPr>
            <w:tcW w:w="2692" w:type="dxa"/>
            <w:gridSpan w:val="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721" w:type="dxa"/>
            <w:gridSpan w:val="3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25.02</w:t>
            </w:r>
          </w:p>
        </w:tc>
        <w:tc>
          <w:tcPr>
            <w:tcW w:w="2267" w:type="dxa"/>
            <w:gridSpan w:val="3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7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6" w:type="dxa"/>
        </w:trPr>
        <w:tc>
          <w:tcPr>
            <w:tcW w:w="15353" w:type="dxa"/>
            <w:gridSpan w:val="3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10. Обмен веществ и энергии ( 4 часа)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6" w:type="dxa"/>
        </w:trPr>
        <w:tc>
          <w:tcPr>
            <w:tcW w:w="419" w:type="dxa"/>
            <w:gridSpan w:val="1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906" w:type="dxa"/>
            <w:gridSpan w:val="3"/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Обмен веществ и энергии – основное свойство всех живых существ</w:t>
            </w:r>
          </w:p>
        </w:tc>
        <w:tc>
          <w:tcPr>
            <w:tcW w:w="2692" w:type="dxa"/>
            <w:gridSpan w:val="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721" w:type="dxa"/>
            <w:gridSpan w:val="3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28.02</w:t>
            </w:r>
          </w:p>
        </w:tc>
        <w:tc>
          <w:tcPr>
            <w:tcW w:w="2267" w:type="dxa"/>
            <w:gridSpan w:val="3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7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6" w:type="dxa"/>
        </w:trPr>
        <w:tc>
          <w:tcPr>
            <w:tcW w:w="419" w:type="dxa"/>
            <w:gridSpan w:val="1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48.</w:t>
            </w:r>
          </w:p>
        </w:tc>
        <w:tc>
          <w:tcPr>
            <w:tcW w:w="4906" w:type="dxa"/>
            <w:gridSpan w:val="3"/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Витамины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692" w:type="dxa"/>
            <w:gridSpan w:val="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721" w:type="dxa"/>
            <w:gridSpan w:val="3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03.03</w:t>
            </w:r>
          </w:p>
        </w:tc>
        <w:tc>
          <w:tcPr>
            <w:tcW w:w="2267" w:type="dxa"/>
            <w:gridSpan w:val="3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48" w:type="dxa"/>
            <w:gridSpan w:val="7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6" w:type="dxa"/>
        </w:trPr>
        <w:tc>
          <w:tcPr>
            <w:tcW w:w="419" w:type="dxa"/>
            <w:gridSpan w:val="1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49.</w:t>
            </w:r>
          </w:p>
        </w:tc>
        <w:tc>
          <w:tcPr>
            <w:tcW w:w="4906" w:type="dxa"/>
            <w:gridSpan w:val="3"/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Энергозатраты человека и пищевой рацион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Л. Р. № 14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Составление пищевых рационов в зависимости от энергозатрат»</w:t>
            </w:r>
          </w:p>
        </w:tc>
        <w:tc>
          <w:tcPr>
            <w:tcW w:w="2692" w:type="dxa"/>
            <w:gridSpan w:val="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721" w:type="dxa"/>
            <w:gridSpan w:val="3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06.03</w:t>
            </w:r>
          </w:p>
        </w:tc>
        <w:tc>
          <w:tcPr>
            <w:tcW w:w="2267" w:type="dxa"/>
            <w:gridSpan w:val="3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348" w:type="dxa"/>
            <w:gridSpan w:val="7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6" w:type="dxa"/>
        </w:trPr>
        <w:tc>
          <w:tcPr>
            <w:tcW w:w="419" w:type="dxa"/>
            <w:gridSpan w:val="11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50.</w:t>
            </w:r>
          </w:p>
        </w:tc>
        <w:tc>
          <w:tcPr>
            <w:tcW w:w="4906" w:type="dxa"/>
            <w:gridSpan w:val="3"/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Контрольная работа по  темам: «Пищеварительная система. Обмен веществ».</w:t>
            </w:r>
          </w:p>
        </w:tc>
        <w:tc>
          <w:tcPr>
            <w:tcW w:w="2692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1" w:type="dxa"/>
            <w:gridSpan w:val="3"/>
          </w:tcPr>
          <w:p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10.03</w:t>
            </w:r>
          </w:p>
        </w:tc>
        <w:tc>
          <w:tcPr>
            <w:tcW w:w="2267" w:type="dxa"/>
            <w:gridSpan w:val="3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7"/>
          </w:tcPr>
          <w:p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конспекты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6" w:type="dxa"/>
        </w:trPr>
        <w:tc>
          <w:tcPr>
            <w:tcW w:w="15353" w:type="dxa"/>
            <w:gridSpan w:val="3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11.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Покровные органы. Терморегуляция.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Выделение (5 часов)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6" w:type="dxa"/>
        </w:trPr>
        <w:tc>
          <w:tcPr>
            <w:tcW w:w="340" w:type="dxa"/>
            <w:gridSpan w:val="7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51</w:t>
            </w:r>
          </w:p>
        </w:tc>
        <w:tc>
          <w:tcPr>
            <w:tcW w:w="4985" w:type="dxa"/>
            <w:gridSpan w:val="7"/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Выделение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692" w:type="dxa"/>
            <w:gridSpan w:val="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721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2267" w:type="dxa"/>
            <w:gridSpan w:val="3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7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6" w:type="dxa"/>
        </w:trPr>
        <w:tc>
          <w:tcPr>
            <w:tcW w:w="340" w:type="dxa"/>
            <w:gridSpan w:val="7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52.</w:t>
            </w:r>
          </w:p>
        </w:tc>
        <w:tc>
          <w:tcPr>
            <w:tcW w:w="4985" w:type="dxa"/>
            <w:gridSpan w:val="7"/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Покровы тела. Кожа – наружный покровный орган</w:t>
            </w:r>
          </w:p>
        </w:tc>
        <w:tc>
          <w:tcPr>
            <w:tcW w:w="2692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1" w:type="dxa"/>
            <w:gridSpan w:val="3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17.03</w:t>
            </w:r>
          </w:p>
        </w:tc>
        <w:tc>
          <w:tcPr>
            <w:tcW w:w="2267" w:type="dxa"/>
            <w:gridSpan w:val="3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7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40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6" w:type="dxa"/>
          <w:trHeight w:val="412" w:hRule="atLeast"/>
        </w:trPr>
        <w:tc>
          <w:tcPr>
            <w:tcW w:w="340" w:type="dxa"/>
            <w:gridSpan w:val="7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53</w:t>
            </w:r>
          </w:p>
        </w:tc>
        <w:tc>
          <w:tcPr>
            <w:tcW w:w="4985" w:type="dxa"/>
            <w:gridSpan w:val="7"/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Терморегуляция организма. Закаливание</w:t>
            </w:r>
          </w:p>
        </w:tc>
        <w:tc>
          <w:tcPr>
            <w:tcW w:w="2692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1" w:type="dxa"/>
            <w:gridSpan w:val="3"/>
          </w:tcPr>
          <w:p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267" w:type="dxa"/>
            <w:gridSpan w:val="3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7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41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6" w:type="dxa"/>
        </w:trPr>
        <w:tc>
          <w:tcPr>
            <w:tcW w:w="340" w:type="dxa"/>
            <w:gridSpan w:val="7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54</w:t>
            </w:r>
          </w:p>
        </w:tc>
        <w:tc>
          <w:tcPr>
            <w:tcW w:w="4985" w:type="dxa"/>
            <w:gridSpan w:val="7"/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Уход за кожей. Гигиена одежды и обуви. Болезни кожи</w:t>
            </w:r>
          </w:p>
        </w:tc>
        <w:tc>
          <w:tcPr>
            <w:tcW w:w="2692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1" w:type="dxa"/>
            <w:gridSpan w:val="3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31.03</w:t>
            </w:r>
          </w:p>
        </w:tc>
        <w:tc>
          <w:tcPr>
            <w:tcW w:w="2267" w:type="dxa"/>
            <w:gridSpan w:val="3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gridSpan w:val="7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42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6" w:type="dxa"/>
        </w:trPr>
        <w:tc>
          <w:tcPr>
            <w:tcW w:w="340" w:type="dxa"/>
            <w:gridSpan w:val="7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55</w:t>
            </w:r>
          </w:p>
        </w:tc>
        <w:tc>
          <w:tcPr>
            <w:tcW w:w="4985" w:type="dxa"/>
            <w:gridSpan w:val="7"/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Контрольная работа по теме:  «Выделение. Покровы тела. Терморегуляция»</w:t>
            </w:r>
          </w:p>
        </w:tc>
        <w:tc>
          <w:tcPr>
            <w:tcW w:w="2692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1" w:type="dxa"/>
            <w:gridSpan w:val="3"/>
          </w:tcPr>
          <w:p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2267" w:type="dxa"/>
            <w:gridSpan w:val="3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7"/>
          </w:tcPr>
          <w:p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конспекты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6" w:type="dxa"/>
        </w:trPr>
        <w:tc>
          <w:tcPr>
            <w:tcW w:w="15353" w:type="dxa"/>
            <w:gridSpan w:val="3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12. Анализаторы. Органы чувств. (5 часов)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6" w:type="dxa"/>
        </w:trPr>
        <w:tc>
          <w:tcPr>
            <w:tcW w:w="340" w:type="dxa"/>
            <w:gridSpan w:val="7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56</w:t>
            </w:r>
          </w:p>
        </w:tc>
        <w:tc>
          <w:tcPr>
            <w:tcW w:w="4991" w:type="dxa"/>
            <w:gridSpan w:val="8"/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Анализаторы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686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721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267" w:type="dxa"/>
            <w:gridSpan w:val="3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gridSpan w:val="7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48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6" w:type="dxa"/>
          <w:trHeight w:val="278" w:hRule="atLeast"/>
        </w:trPr>
        <w:tc>
          <w:tcPr>
            <w:tcW w:w="340" w:type="dxa"/>
            <w:gridSpan w:val="7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57.</w:t>
            </w:r>
          </w:p>
        </w:tc>
        <w:tc>
          <w:tcPr>
            <w:tcW w:w="4991" w:type="dxa"/>
            <w:gridSpan w:val="8"/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Зрительный анализатор                            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Л. Р.№ 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«Изучение изменений работы зрачка»</w:t>
            </w:r>
          </w:p>
        </w:tc>
        <w:tc>
          <w:tcPr>
            <w:tcW w:w="2686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1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10.04</w:t>
            </w:r>
          </w:p>
        </w:tc>
        <w:tc>
          <w:tcPr>
            <w:tcW w:w="2267" w:type="dxa"/>
            <w:gridSpan w:val="3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2348" w:type="dxa"/>
            <w:gridSpan w:val="7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6" w:type="dxa"/>
          <w:cantSplit/>
          <w:trHeight w:val="599" w:hRule="atLeast"/>
        </w:trPr>
        <w:tc>
          <w:tcPr>
            <w:tcW w:w="340" w:type="dxa"/>
            <w:gridSpan w:val="7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58</w:t>
            </w:r>
          </w:p>
        </w:tc>
        <w:tc>
          <w:tcPr>
            <w:tcW w:w="4991" w:type="dxa"/>
            <w:gridSpan w:val="8"/>
          </w:tcPr>
          <w:p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Гигиена зрения. Предупреждение глазных болезней</w:t>
            </w:r>
          </w:p>
        </w:tc>
        <w:tc>
          <w:tcPr>
            <w:tcW w:w="2686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721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14.04</w:t>
            </w:r>
          </w:p>
        </w:tc>
        <w:tc>
          <w:tcPr>
            <w:tcW w:w="2267" w:type="dxa"/>
            <w:gridSpan w:val="3"/>
            <w:tcBorders>
              <w:right w:val="single" w:color="auto" w:sz="4" w:space="0"/>
            </w:tcBorders>
          </w:tcPr>
          <w:p>
            <w:pPr>
              <w:spacing w:before="15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7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6" w:type="dxa"/>
          <w:cantSplit/>
          <w:trHeight w:val="283" w:hRule="atLeast"/>
        </w:trPr>
        <w:tc>
          <w:tcPr>
            <w:tcW w:w="340" w:type="dxa"/>
            <w:gridSpan w:val="7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59</w:t>
            </w:r>
          </w:p>
        </w:tc>
        <w:tc>
          <w:tcPr>
            <w:tcW w:w="4991" w:type="dxa"/>
            <w:gridSpan w:val="8"/>
          </w:tcPr>
          <w:p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Слуховой анализатор</w:t>
            </w:r>
          </w:p>
        </w:tc>
        <w:tc>
          <w:tcPr>
            <w:tcW w:w="2686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721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17.04</w:t>
            </w:r>
          </w:p>
        </w:tc>
        <w:tc>
          <w:tcPr>
            <w:tcW w:w="2267" w:type="dxa"/>
            <w:gridSpan w:val="3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gridSpan w:val="7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51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6" w:type="dxa"/>
          <w:cantSplit/>
          <w:trHeight w:val="613" w:hRule="atLeast"/>
        </w:trPr>
        <w:tc>
          <w:tcPr>
            <w:tcW w:w="340" w:type="dxa"/>
            <w:gridSpan w:val="7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60</w:t>
            </w:r>
          </w:p>
        </w:tc>
        <w:tc>
          <w:tcPr>
            <w:tcW w:w="4991" w:type="dxa"/>
            <w:gridSpan w:val="8"/>
          </w:tcPr>
          <w:p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Органы равновесия, кожно-мышечное чувство, обоняние и вкус</w:t>
            </w:r>
          </w:p>
        </w:tc>
        <w:tc>
          <w:tcPr>
            <w:tcW w:w="2686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721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21.04</w:t>
            </w:r>
          </w:p>
        </w:tc>
        <w:tc>
          <w:tcPr>
            <w:tcW w:w="2267" w:type="dxa"/>
            <w:gridSpan w:val="3"/>
            <w:tcBorders>
              <w:right w:val="single" w:color="auto" w:sz="4" w:space="0"/>
            </w:tcBorders>
          </w:tcPr>
          <w:p>
            <w:pPr>
              <w:spacing w:before="15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7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6" w:type="dxa"/>
        </w:trPr>
        <w:tc>
          <w:tcPr>
            <w:tcW w:w="15353" w:type="dxa"/>
            <w:gridSpan w:val="31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13. Высшая нервная деятельность (6 часов)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6" w:type="dxa"/>
        </w:trPr>
        <w:tc>
          <w:tcPr>
            <w:tcW w:w="340" w:type="dxa"/>
            <w:gridSpan w:val="7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61</w:t>
            </w:r>
          </w:p>
        </w:tc>
        <w:tc>
          <w:tcPr>
            <w:tcW w:w="5006" w:type="dxa"/>
            <w:gridSpan w:val="9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Вклад отечественных ученых в разработку учения о высшей нервной деятельности</w:t>
            </w:r>
          </w:p>
        </w:tc>
        <w:tc>
          <w:tcPr>
            <w:tcW w:w="2693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699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24.04</w:t>
            </w:r>
          </w:p>
        </w:tc>
        <w:tc>
          <w:tcPr>
            <w:tcW w:w="2267" w:type="dxa"/>
            <w:gridSpan w:val="3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7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6" w:type="dxa"/>
        </w:trPr>
        <w:tc>
          <w:tcPr>
            <w:tcW w:w="340" w:type="dxa"/>
            <w:gridSpan w:val="7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62</w:t>
            </w:r>
          </w:p>
        </w:tc>
        <w:tc>
          <w:tcPr>
            <w:tcW w:w="5006" w:type="dxa"/>
            <w:gridSpan w:val="9"/>
          </w:tcPr>
          <w:p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Врожденные и приобретенные программы поведения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Л. Р. № 16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«Выработка навыка зеркального письма»</w:t>
            </w:r>
          </w:p>
        </w:tc>
        <w:tc>
          <w:tcPr>
            <w:tcW w:w="2693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699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267" w:type="dxa"/>
            <w:gridSpan w:val="3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7"/>
          </w:tcPr>
          <w:p>
            <w:pPr>
              <w:widowControl w:val="0"/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6" w:type="dxa"/>
          <w:trHeight w:val="76" w:hRule="atLeast"/>
        </w:trPr>
        <w:tc>
          <w:tcPr>
            <w:tcW w:w="340" w:type="dxa"/>
            <w:gridSpan w:val="7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63</w:t>
            </w:r>
          </w:p>
        </w:tc>
        <w:tc>
          <w:tcPr>
            <w:tcW w:w="5006" w:type="dxa"/>
            <w:gridSpan w:val="9"/>
          </w:tcPr>
          <w:p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Сон и сновидения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699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08.05</w:t>
            </w:r>
          </w:p>
        </w:tc>
        <w:tc>
          <w:tcPr>
            <w:tcW w:w="2267" w:type="dxa"/>
            <w:gridSpan w:val="3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7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6" w:type="dxa"/>
        </w:trPr>
        <w:tc>
          <w:tcPr>
            <w:tcW w:w="340" w:type="dxa"/>
            <w:gridSpan w:val="7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64.</w:t>
            </w:r>
          </w:p>
        </w:tc>
        <w:tc>
          <w:tcPr>
            <w:tcW w:w="5006" w:type="dxa"/>
            <w:gridSpan w:val="9"/>
          </w:tcPr>
          <w:p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Особенности высшей нервной деятельности человека. Речь и сознание. Познавательные процессы</w:t>
            </w:r>
          </w:p>
        </w:tc>
        <w:tc>
          <w:tcPr>
            <w:tcW w:w="2693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699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12.05</w:t>
            </w:r>
          </w:p>
        </w:tc>
        <w:tc>
          <w:tcPr>
            <w:tcW w:w="2267" w:type="dxa"/>
            <w:gridSpan w:val="3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7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1" w:type="dxa"/>
        </w:trPr>
        <w:tc>
          <w:tcPr>
            <w:tcW w:w="360" w:type="dxa"/>
            <w:gridSpan w:val="8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65.</w:t>
            </w:r>
          </w:p>
        </w:tc>
        <w:tc>
          <w:tcPr>
            <w:tcW w:w="4986" w:type="dxa"/>
            <w:gridSpan w:val="8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Воля. Эмоции. Внимание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 Р. № 17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«Измерение числа колебаний образа усеченной пирамиды в разных условиях»</w:t>
            </w:r>
          </w:p>
        </w:tc>
        <w:tc>
          <w:tcPr>
            <w:tcW w:w="2693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699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267" w:type="dxa"/>
            <w:gridSpan w:val="3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gridSpan w:val="8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1" w:type="dxa"/>
        </w:trPr>
        <w:tc>
          <w:tcPr>
            <w:tcW w:w="360" w:type="dxa"/>
            <w:gridSpan w:val="8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986" w:type="dxa"/>
            <w:gridSpan w:val="8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Контрольная работа по теме:  «Анализаторы. Высшая нервная деятельность»</w:t>
            </w:r>
          </w:p>
        </w:tc>
        <w:tc>
          <w:tcPr>
            <w:tcW w:w="2693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699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267" w:type="dxa"/>
            <w:gridSpan w:val="3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73" w:type="dxa"/>
            <w:gridSpan w:val="8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Повторить  конспекты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1" w:type="dxa"/>
        </w:trPr>
        <w:tc>
          <w:tcPr>
            <w:tcW w:w="15378" w:type="dxa"/>
            <w:gridSpan w:val="3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Глава 14. Индивидуальное развитие организма  (1 </w:t>
            </w:r>
            <w:r>
              <w:rPr>
                <w:rFonts w:ascii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1" w:type="dxa"/>
          <w:trHeight w:val="738" w:hRule="atLeast"/>
        </w:trPr>
        <w:tc>
          <w:tcPr>
            <w:tcW w:w="360" w:type="dxa"/>
            <w:gridSpan w:val="8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67</w:t>
            </w:r>
          </w:p>
        </w:tc>
        <w:tc>
          <w:tcPr>
            <w:tcW w:w="4986" w:type="dxa"/>
            <w:gridSpan w:val="8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Жизненные циклы. Размножение и развитие ребенка. Интересы,  склонности, способности</w:t>
            </w:r>
          </w:p>
        </w:tc>
        <w:tc>
          <w:tcPr>
            <w:tcW w:w="2693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22.05</w:t>
            </w:r>
          </w:p>
        </w:tc>
        <w:tc>
          <w:tcPr>
            <w:tcW w:w="2298" w:type="dxa"/>
            <w:gridSpan w:val="4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gridSpan w:val="8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60 - 64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1" w:type="dxa"/>
          <w:trHeight w:val="339" w:hRule="atLeast"/>
        </w:trPr>
        <w:tc>
          <w:tcPr>
            <w:tcW w:w="15378" w:type="dxa"/>
            <w:gridSpan w:val="32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Повторение  (2 </w:t>
            </w:r>
            <w:r>
              <w:rPr>
                <w:rFonts w:ascii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 часа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1" w:type="dxa"/>
          <w:trHeight w:val="698" w:hRule="atLeast"/>
        </w:trPr>
        <w:tc>
          <w:tcPr>
            <w:tcW w:w="360" w:type="dxa"/>
            <w:gridSpan w:val="8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68</w:t>
            </w:r>
          </w:p>
        </w:tc>
        <w:tc>
          <w:tcPr>
            <w:tcW w:w="4986" w:type="dxa"/>
            <w:gridSpan w:val="8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Промежуточная контрольная работа по биологии за курс 8 класса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26.05</w:t>
            </w:r>
          </w:p>
        </w:tc>
        <w:tc>
          <w:tcPr>
            <w:tcW w:w="229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73" w:type="dxa"/>
            <w:gridSpan w:val="8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П. 60 - 64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1" w:type="dxa"/>
          <w:trHeight w:val="711" w:hRule="atLeast"/>
        </w:trPr>
        <w:tc>
          <w:tcPr>
            <w:tcW w:w="360" w:type="dxa"/>
            <w:gridSpan w:val="8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69</w:t>
            </w:r>
          </w:p>
        </w:tc>
        <w:tc>
          <w:tcPr>
            <w:tcW w:w="4986" w:type="dxa"/>
            <w:gridSpan w:val="8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Урок обобщения по биологии за курс 8 класса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29.05</w:t>
            </w:r>
          </w:p>
        </w:tc>
        <w:tc>
          <w:tcPr>
            <w:tcW w:w="229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73" w:type="dxa"/>
            <w:gridSpan w:val="8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jc w:val="center"/>
        <w:rPr>
          <w:rFonts w:hAnsi="Times New Roman"/>
          <w:b/>
          <w:sz w:val="24"/>
          <w:szCs w:val="24"/>
          <w:lang w:eastAsia="en-US"/>
        </w:rPr>
      </w:pPr>
    </w:p>
    <w:p>
      <w:pPr>
        <w:spacing w:after="0" w:line="240" w:lineRule="auto"/>
        <w:jc w:val="center"/>
        <w:rPr>
          <w:rFonts w:hAnsi="Times New Roman"/>
          <w:b/>
          <w:sz w:val="24"/>
          <w:szCs w:val="24"/>
          <w:lang w:eastAsia="en-US"/>
        </w:rPr>
      </w:pPr>
      <w:r>
        <w:rPr>
          <w:rFonts w:hAnsi="Times New Roman"/>
          <w:b/>
          <w:sz w:val="24"/>
          <w:szCs w:val="24"/>
          <w:lang w:eastAsia="en-US"/>
        </w:rPr>
        <w:t>Итого - 69 часов</w:t>
      </w:r>
    </w:p>
    <w:p>
      <w:pPr>
        <w:spacing w:after="0" w:line="240" w:lineRule="auto"/>
        <w:jc w:val="center"/>
        <w:rPr>
          <w:rFonts w:hAnsi="Times New Roman"/>
          <w:b/>
          <w:sz w:val="24"/>
          <w:szCs w:val="24"/>
          <w:lang w:eastAsia="en-US"/>
        </w:rPr>
      </w:pPr>
    </w:p>
    <w:p>
      <w:pPr>
        <w:spacing w:after="0" w:line="240" w:lineRule="auto"/>
        <w:jc w:val="center"/>
        <w:rPr>
          <w:rFonts w:hAnsi="Times New Roman"/>
          <w:b/>
          <w:sz w:val="24"/>
          <w:szCs w:val="24"/>
          <w:lang w:eastAsia="en-US"/>
        </w:rPr>
      </w:pPr>
    </w:p>
    <w:p>
      <w:pPr>
        <w:spacing w:after="0" w:line="240" w:lineRule="auto"/>
        <w:jc w:val="center"/>
        <w:rPr>
          <w:rFonts w:hAnsi="Times New Roman"/>
          <w:b/>
          <w:sz w:val="24"/>
          <w:szCs w:val="24"/>
          <w:lang w:eastAsia="en-US"/>
        </w:rPr>
      </w:pPr>
    </w:p>
    <w:p>
      <w:pPr>
        <w:spacing w:after="0" w:line="240" w:lineRule="auto"/>
        <w:jc w:val="center"/>
        <w:rPr>
          <w:rFonts w:hAnsi="Times New Roman"/>
          <w:b/>
          <w:sz w:val="24"/>
          <w:szCs w:val="24"/>
          <w:lang w:eastAsia="en-US"/>
        </w:rPr>
      </w:pPr>
    </w:p>
    <w:p>
      <w:pPr>
        <w:spacing w:after="0" w:line="240" w:lineRule="auto"/>
        <w:jc w:val="center"/>
        <w:rPr>
          <w:rFonts w:hAnsi="Times New Roman"/>
          <w:b/>
          <w:sz w:val="24"/>
          <w:szCs w:val="24"/>
          <w:lang w:eastAsia="en-US"/>
        </w:rPr>
      </w:pPr>
    </w:p>
    <w:p>
      <w:pPr>
        <w:spacing w:after="0" w:line="240" w:lineRule="auto"/>
        <w:jc w:val="center"/>
        <w:rPr>
          <w:rFonts w:hAnsi="Times New Roman"/>
          <w:b/>
          <w:sz w:val="24"/>
          <w:szCs w:val="24"/>
          <w:lang w:eastAsia="en-US"/>
        </w:rPr>
      </w:pPr>
    </w:p>
    <w:p>
      <w:pPr>
        <w:spacing w:after="0" w:line="240" w:lineRule="auto"/>
        <w:jc w:val="center"/>
        <w:rPr>
          <w:rFonts w:hAnsi="Times New Roman"/>
          <w:b/>
          <w:sz w:val="24"/>
          <w:szCs w:val="24"/>
          <w:lang w:eastAsia="en-US"/>
        </w:rPr>
      </w:pPr>
    </w:p>
    <w:p>
      <w:pPr>
        <w:spacing w:after="0" w:line="240" w:lineRule="auto"/>
        <w:jc w:val="center"/>
        <w:rPr>
          <w:rFonts w:hAnsi="Times New Roman"/>
          <w:b/>
          <w:sz w:val="24"/>
          <w:szCs w:val="24"/>
          <w:lang w:eastAsia="en-US"/>
        </w:rPr>
      </w:pPr>
    </w:p>
    <w:p>
      <w:pPr>
        <w:spacing w:after="0" w:line="240" w:lineRule="auto"/>
        <w:jc w:val="center"/>
        <w:rPr>
          <w:rFonts w:hAnsi="Times New Roman"/>
          <w:b/>
          <w:sz w:val="24"/>
          <w:szCs w:val="24"/>
          <w:lang w:eastAsia="en-US"/>
        </w:rPr>
      </w:pPr>
    </w:p>
    <w:p>
      <w:pPr>
        <w:spacing w:after="0" w:line="240" w:lineRule="auto"/>
        <w:jc w:val="center"/>
        <w:rPr>
          <w:rFonts w:hAnsi="Times New Roman"/>
          <w:b/>
          <w:sz w:val="24"/>
          <w:szCs w:val="24"/>
          <w:lang w:eastAsia="en-US"/>
        </w:rPr>
      </w:pPr>
    </w:p>
    <w:p>
      <w:pPr>
        <w:spacing w:after="0" w:line="240" w:lineRule="auto"/>
        <w:jc w:val="center"/>
        <w:rPr>
          <w:rFonts w:hAnsi="Times New Roman"/>
          <w:b/>
          <w:sz w:val="24"/>
          <w:szCs w:val="24"/>
          <w:lang w:eastAsia="en-US"/>
        </w:rPr>
      </w:pPr>
    </w:p>
    <w:p>
      <w:pPr>
        <w:spacing w:after="0" w:line="240" w:lineRule="auto"/>
        <w:jc w:val="center"/>
        <w:rPr>
          <w:rFonts w:hAnsi="Times New Roman"/>
          <w:b/>
          <w:sz w:val="24"/>
          <w:szCs w:val="24"/>
          <w:lang w:eastAsia="en-US"/>
        </w:rPr>
      </w:pPr>
    </w:p>
    <w:p>
      <w:pPr>
        <w:spacing w:after="0" w:line="240" w:lineRule="auto"/>
        <w:jc w:val="center"/>
        <w:rPr>
          <w:rFonts w:hAnsi="Times New Roman"/>
          <w:b/>
          <w:sz w:val="24"/>
          <w:szCs w:val="24"/>
          <w:lang w:eastAsia="en-US"/>
        </w:rPr>
      </w:pPr>
      <w:r>
        <w:rPr>
          <w:rFonts w:hAnsi="Times New Roman"/>
          <w:b/>
          <w:sz w:val="24"/>
          <w:szCs w:val="24"/>
          <w:lang w:eastAsia="en-US"/>
        </w:rPr>
        <w:t>РАЗДЕЛ № 6. УЧЕБНО - МЕТОДИЧЕСКОЕ ОБЕСПЕЧЕНИЕ УЧЕБНОГО ПРОЦЕССА</w:t>
      </w:r>
    </w:p>
    <w:p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ТЕХНИЧЕСКИЕ СРЕДСТВА</w:t>
      </w:r>
    </w:p>
    <w:p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1) ноутбук</w:t>
      </w:r>
    </w:p>
    <w:p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2) экран</w:t>
      </w:r>
    </w:p>
    <w:p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3) проектор</w:t>
      </w:r>
    </w:p>
    <w:p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4) коллекция презентаций</w:t>
      </w:r>
    </w:p>
    <w:p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5) коллекция видеоуроков</w:t>
      </w:r>
    </w:p>
    <w:p>
      <w:pPr>
        <w:spacing w:after="0" w:line="240" w:lineRule="auto"/>
        <w:jc w:val="center"/>
        <w:rPr>
          <w:rFonts w:hAnsi="Times New Roman"/>
          <w:b/>
          <w:sz w:val="24"/>
          <w:szCs w:val="24"/>
          <w:lang w:eastAsia="en-US"/>
        </w:rPr>
      </w:pPr>
    </w:p>
    <w:p>
      <w:pPr>
        <w:spacing w:after="0" w:line="240" w:lineRule="auto"/>
        <w:rPr>
          <w:rFonts w:ascii="Times New Roman" w:hAnsi="Times New Roman" w:eastAsia="Calibri"/>
          <w:b/>
          <w:sz w:val="24"/>
          <w:szCs w:val="24"/>
          <w:lang w:eastAsia="en-US"/>
        </w:rPr>
      </w:pPr>
      <w:r>
        <w:rPr>
          <w:rFonts w:ascii="Times New Roman" w:hAnsi="Times New Roman" w:eastAsia="Calibri"/>
          <w:b/>
          <w:sz w:val="24"/>
          <w:szCs w:val="24"/>
          <w:lang w:eastAsia="en-US"/>
        </w:rPr>
        <w:t>Методическое обеспечение</w:t>
      </w:r>
    </w:p>
    <w:p>
      <w:pPr>
        <w:spacing w:after="0" w:line="240" w:lineRule="auto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Учебно-методическая  литература для учащихся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Колесов Д. В., Маш Р. Д., Беляев И. Н. Биология. Человек. 8 класс. Учебник / М.: Дрофа, любое издание после 2012 г.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Колесов Д. В., Маш Р. Д., Беляев И. Н. Биология. Человек. 8 класс. Рабочая тетрадь / М.: Дрофа, любое издание после 2012 г.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pStyle w:val="12"/>
        <w:shd w:val="clear" w:color="auto" w:fill="FFFFFF" w:themeFill="background1"/>
        <w:spacing w:before="0" w:beforeAutospacing="0" w:after="0" w:afterAutospacing="0"/>
        <w:rPr>
          <w:rFonts w:ascii="Georgia" w:hAnsi="Georgia"/>
          <w:color w:val="111A05"/>
        </w:rPr>
      </w:pPr>
      <w:r>
        <w:rPr>
          <w:b/>
          <w:bCs/>
          <w:color w:val="111A05"/>
        </w:rPr>
        <w:t>Дополнительная литература для учителя:</w:t>
      </w:r>
    </w:p>
    <w:p>
      <w:pPr>
        <w:pStyle w:val="12"/>
        <w:shd w:val="clear" w:color="auto" w:fill="FFFFFF" w:themeFill="background1"/>
        <w:spacing w:before="0" w:beforeAutospacing="0" w:after="0" w:afterAutospacing="0"/>
        <w:rPr>
          <w:rFonts w:ascii="Georgia" w:hAnsi="Georgia"/>
          <w:color w:val="111A05"/>
        </w:rPr>
      </w:pPr>
      <w:r>
        <w:rPr>
          <w:rFonts w:ascii="Georgia" w:hAnsi="Georgia"/>
          <w:color w:val="111A05"/>
        </w:rPr>
        <w:t xml:space="preserve"> - </w:t>
      </w:r>
      <w:r>
        <w:rPr>
          <w:rFonts w:ascii="SchoolBookCSanPin" w:hAnsi="SchoolBookCSanPin"/>
        </w:rPr>
        <w:t>Колесов Д. В., Маш Р. Д., Беляев И. Н. Биология. Человек. 8 класс. Методическое пособие / М.: Дрофа, любое издание после 2012 г.</w:t>
      </w:r>
    </w:p>
    <w:p>
      <w:pPr>
        <w:pStyle w:val="12"/>
        <w:numPr>
          <w:ilvl w:val="0"/>
          <w:numId w:val="19"/>
        </w:numPr>
        <w:shd w:val="clear" w:color="auto" w:fill="FFFFFF" w:themeFill="background1"/>
        <w:spacing w:before="0" w:beforeAutospacing="0" w:after="0" w:afterAutospacing="0"/>
        <w:ind w:left="375"/>
        <w:rPr>
          <w:rFonts w:ascii="Georgia" w:hAnsi="Georgia"/>
          <w:color w:val="111A05"/>
        </w:rPr>
      </w:pPr>
      <w:r>
        <w:rPr>
          <w:b/>
          <w:bCs/>
          <w:color w:val="111A05"/>
        </w:rPr>
        <w:t>«Актуальные проблемы биологии»</w:t>
      </w:r>
      <w:r>
        <w:rPr>
          <w:color w:val="111A05"/>
        </w:rPr>
        <w:t>. Сборник статей №1. Составитель Морзунова И.Б. - М., Дрофа, 2010.</w:t>
      </w:r>
    </w:p>
    <w:p>
      <w:pPr>
        <w:pStyle w:val="12"/>
        <w:numPr>
          <w:ilvl w:val="0"/>
          <w:numId w:val="19"/>
        </w:numPr>
        <w:shd w:val="clear" w:color="auto" w:fill="FFFFFF" w:themeFill="background1"/>
        <w:spacing w:before="0" w:beforeAutospacing="0" w:after="0" w:afterAutospacing="0"/>
        <w:ind w:left="375"/>
        <w:rPr>
          <w:rFonts w:ascii="Georgia" w:hAnsi="Georgia"/>
          <w:color w:val="111A05"/>
        </w:rPr>
      </w:pPr>
      <w:r>
        <w:rPr>
          <w:b/>
          <w:bCs/>
          <w:color w:val="111A05"/>
        </w:rPr>
        <w:t>«Биология. Оценка качества подготовки выпускников основной школы».</w:t>
      </w:r>
      <w:r>
        <w:rPr>
          <w:rStyle w:val="32"/>
          <w:color w:val="111A05"/>
        </w:rPr>
        <w:t> </w:t>
      </w:r>
      <w:r>
        <w:rPr>
          <w:color w:val="111A05"/>
        </w:rPr>
        <w:t>– М., Дрофа, 2006.</w:t>
      </w:r>
    </w:p>
    <w:p>
      <w:pPr>
        <w:pStyle w:val="12"/>
        <w:numPr>
          <w:ilvl w:val="0"/>
          <w:numId w:val="19"/>
        </w:numPr>
        <w:shd w:val="clear" w:color="auto" w:fill="FFFFFF" w:themeFill="background1"/>
        <w:spacing w:before="0" w:beforeAutospacing="0" w:after="0" w:afterAutospacing="0"/>
        <w:ind w:left="375"/>
        <w:rPr>
          <w:rFonts w:ascii="Georgia" w:hAnsi="Georgia"/>
          <w:color w:val="111A05"/>
        </w:rPr>
      </w:pPr>
      <w:r>
        <w:rPr>
          <w:b/>
          <w:bCs/>
          <w:color w:val="111A05"/>
        </w:rPr>
        <w:t>«Биология. 8 класс. Книга для учителя».</w:t>
      </w:r>
      <w:r>
        <w:rPr>
          <w:rStyle w:val="32"/>
          <w:b/>
          <w:bCs/>
          <w:color w:val="111A05"/>
        </w:rPr>
        <w:t> </w:t>
      </w:r>
      <w:r>
        <w:rPr>
          <w:color w:val="111A05"/>
        </w:rPr>
        <w:t>Составитель Спиридонова Н.Ю. - М., Дрофа, 2010.</w:t>
      </w:r>
    </w:p>
    <w:p>
      <w:pPr>
        <w:pStyle w:val="12"/>
        <w:numPr>
          <w:ilvl w:val="0"/>
          <w:numId w:val="19"/>
        </w:numPr>
        <w:shd w:val="clear" w:color="auto" w:fill="FFFFFF" w:themeFill="background1"/>
        <w:spacing w:before="0" w:beforeAutospacing="0" w:after="0" w:afterAutospacing="0"/>
        <w:ind w:left="375"/>
        <w:rPr>
          <w:rFonts w:ascii="Georgia" w:hAnsi="Georgia"/>
          <w:color w:val="111A05"/>
        </w:rPr>
      </w:pPr>
      <w:r>
        <w:rPr>
          <w:b/>
          <w:bCs/>
          <w:color w:val="111A05"/>
        </w:rPr>
        <w:t>«Сборник нормативных документов. Биология».</w:t>
      </w:r>
      <w:r>
        <w:rPr>
          <w:rStyle w:val="32"/>
          <w:color w:val="111A05"/>
        </w:rPr>
        <w:t> </w:t>
      </w:r>
      <w:r>
        <w:rPr>
          <w:color w:val="111A05"/>
        </w:rPr>
        <w:t>- М., Дрофа, 2009.</w:t>
      </w:r>
    </w:p>
    <w:p>
      <w:pPr>
        <w:pStyle w:val="12"/>
        <w:numPr>
          <w:ilvl w:val="0"/>
          <w:numId w:val="19"/>
        </w:numPr>
        <w:shd w:val="clear" w:color="auto" w:fill="FFFFFF" w:themeFill="background1"/>
        <w:spacing w:before="0" w:beforeAutospacing="0" w:after="0" w:afterAutospacing="0"/>
        <w:ind w:left="375"/>
        <w:rPr>
          <w:rFonts w:ascii="Georgia" w:hAnsi="Georgia"/>
          <w:color w:val="111A05"/>
        </w:rPr>
      </w:pPr>
      <w:r>
        <w:rPr>
          <w:b/>
          <w:bCs/>
          <w:color w:val="111A05"/>
        </w:rPr>
        <w:t>Уроки биологии по курсу «Биология. 8 класс. Человек».</w:t>
      </w:r>
      <w:r>
        <w:rPr>
          <w:rStyle w:val="32"/>
          <w:b/>
          <w:bCs/>
          <w:color w:val="111A05"/>
        </w:rPr>
        <w:t> </w:t>
      </w:r>
      <w:r>
        <w:rPr>
          <w:color w:val="111A05"/>
        </w:rPr>
        <w:t>- М., Дрофа, 2009.</w:t>
      </w:r>
    </w:p>
    <w:p>
      <w:pPr>
        <w:pStyle w:val="12"/>
        <w:shd w:val="clear" w:color="auto" w:fill="FFFFFF" w:themeFill="background1"/>
        <w:spacing w:before="0" w:beforeAutospacing="0" w:after="0" w:afterAutospacing="0"/>
        <w:ind w:left="375"/>
        <w:rPr>
          <w:rFonts w:ascii="Georgia" w:hAnsi="Georgia"/>
          <w:color w:val="111A05"/>
        </w:rPr>
      </w:pPr>
    </w:p>
    <w:p>
      <w:pPr>
        <w:pStyle w:val="12"/>
        <w:shd w:val="clear" w:color="auto" w:fill="FFFFFF" w:themeFill="background1"/>
        <w:spacing w:before="0" w:beforeAutospacing="0" w:after="0" w:afterAutospacing="0"/>
        <w:rPr>
          <w:rFonts w:ascii="Georgia" w:hAnsi="Georgia"/>
          <w:color w:val="111A05"/>
        </w:rPr>
      </w:pPr>
      <w:r>
        <w:rPr>
          <w:b/>
          <w:bCs/>
          <w:color w:val="111A05"/>
        </w:rPr>
        <w:t>Дополнительная литература для учащихся:</w:t>
      </w:r>
    </w:p>
    <w:p>
      <w:pPr>
        <w:pStyle w:val="12"/>
        <w:shd w:val="clear" w:color="auto" w:fill="FFFFFF" w:themeFill="background1"/>
        <w:spacing w:before="0" w:beforeAutospacing="0" w:after="0" w:afterAutospacing="0"/>
        <w:rPr>
          <w:rFonts w:ascii="Georgia" w:hAnsi="Georgia"/>
          <w:color w:val="111A05"/>
        </w:rPr>
      </w:pPr>
      <w:r>
        <w:rPr>
          <w:rFonts w:ascii="Georgia" w:hAnsi="Georgia"/>
          <w:color w:val="111A05"/>
        </w:rPr>
        <w:t> </w:t>
      </w:r>
    </w:p>
    <w:p>
      <w:pPr>
        <w:pStyle w:val="12"/>
        <w:numPr>
          <w:ilvl w:val="0"/>
          <w:numId w:val="20"/>
        </w:numPr>
        <w:shd w:val="clear" w:color="auto" w:fill="FFFFFF" w:themeFill="background1"/>
        <w:spacing w:before="0" w:beforeAutospacing="0" w:after="0" w:afterAutospacing="0"/>
        <w:ind w:left="375"/>
        <w:rPr>
          <w:rFonts w:ascii="Georgia" w:hAnsi="Georgia"/>
          <w:color w:val="111A05"/>
        </w:rPr>
      </w:pPr>
      <w:r>
        <w:rPr>
          <w:color w:val="111A05"/>
        </w:rPr>
        <w:t>Акимушкин И.И.</w:t>
      </w:r>
      <w:r>
        <w:rPr>
          <w:rStyle w:val="32"/>
          <w:color w:val="111A05"/>
        </w:rPr>
        <w:t> </w:t>
      </w:r>
      <w:r>
        <w:rPr>
          <w:b/>
          <w:bCs/>
          <w:color w:val="111A05"/>
        </w:rPr>
        <w:t>Занимательная биология</w:t>
      </w:r>
      <w:r>
        <w:rPr>
          <w:color w:val="111A05"/>
        </w:rPr>
        <w:t>. – М., Просвещение, 2010.</w:t>
      </w:r>
    </w:p>
    <w:p>
      <w:pPr>
        <w:pStyle w:val="12"/>
        <w:numPr>
          <w:ilvl w:val="0"/>
          <w:numId w:val="20"/>
        </w:numPr>
        <w:shd w:val="clear" w:color="auto" w:fill="FFFFFF" w:themeFill="background1"/>
        <w:spacing w:before="0" w:beforeAutospacing="0" w:after="0" w:afterAutospacing="0"/>
        <w:ind w:left="375"/>
        <w:rPr>
          <w:rFonts w:ascii="Georgia" w:hAnsi="Georgia"/>
          <w:color w:val="111A05"/>
        </w:rPr>
      </w:pPr>
      <w:r>
        <w:rPr>
          <w:color w:val="111A05"/>
        </w:rPr>
        <w:t>Батуев А.С.</w:t>
      </w:r>
      <w:r>
        <w:rPr>
          <w:rStyle w:val="32"/>
          <w:color w:val="111A05"/>
        </w:rPr>
        <w:t> </w:t>
      </w:r>
      <w:r>
        <w:rPr>
          <w:b/>
          <w:bCs/>
          <w:color w:val="111A05"/>
        </w:rPr>
        <w:t>Загадки и тайны психики.</w:t>
      </w:r>
      <w:r>
        <w:rPr>
          <w:rStyle w:val="32"/>
          <w:b/>
          <w:bCs/>
          <w:color w:val="111A05"/>
        </w:rPr>
        <w:t> </w:t>
      </w:r>
      <w:r>
        <w:rPr>
          <w:color w:val="111A05"/>
        </w:rPr>
        <w:t>- М., Дрофа, 2010.</w:t>
      </w:r>
    </w:p>
    <w:p>
      <w:pPr>
        <w:pStyle w:val="12"/>
        <w:numPr>
          <w:ilvl w:val="0"/>
          <w:numId w:val="20"/>
        </w:numPr>
        <w:shd w:val="clear" w:color="auto" w:fill="FFFFFF" w:themeFill="background1"/>
        <w:spacing w:before="0" w:beforeAutospacing="0" w:after="0" w:afterAutospacing="0"/>
        <w:ind w:left="375"/>
        <w:rPr>
          <w:rFonts w:ascii="Georgia" w:hAnsi="Georgia"/>
          <w:color w:val="111A05"/>
        </w:rPr>
      </w:pPr>
      <w:r>
        <w:rPr>
          <w:b/>
          <w:bCs/>
          <w:color w:val="111A05"/>
        </w:rPr>
        <w:t>Биология.</w:t>
      </w:r>
      <w:r>
        <w:rPr>
          <w:rStyle w:val="32"/>
          <w:b/>
          <w:bCs/>
          <w:color w:val="111A05"/>
        </w:rPr>
        <w:t> </w:t>
      </w:r>
      <w:r>
        <w:rPr>
          <w:color w:val="111A05"/>
        </w:rPr>
        <w:t>Большой справочник для школьников и поступающих в вузы.- М., Дрофа, 2006.</w:t>
      </w:r>
    </w:p>
    <w:p>
      <w:pPr>
        <w:pStyle w:val="12"/>
        <w:numPr>
          <w:ilvl w:val="0"/>
          <w:numId w:val="20"/>
        </w:numPr>
        <w:shd w:val="clear" w:color="auto" w:fill="FFFFFF" w:themeFill="background1"/>
        <w:spacing w:before="0" w:beforeAutospacing="0" w:after="0" w:afterAutospacing="0"/>
        <w:ind w:left="375"/>
        <w:rPr>
          <w:rFonts w:ascii="Georgia" w:hAnsi="Georgia"/>
          <w:color w:val="111A05"/>
        </w:rPr>
      </w:pPr>
      <w:r>
        <w:rPr>
          <w:color w:val="111A05"/>
        </w:rPr>
        <w:t>Зверев И.Д.</w:t>
      </w:r>
      <w:r>
        <w:rPr>
          <w:rStyle w:val="32"/>
          <w:color w:val="111A05"/>
        </w:rPr>
        <w:t> </w:t>
      </w:r>
      <w:r>
        <w:rPr>
          <w:b/>
          <w:bCs/>
          <w:color w:val="111A05"/>
        </w:rPr>
        <w:t>Книга для чтения по анатомии, физиологии и гигиене человека.</w:t>
      </w:r>
      <w:r>
        <w:rPr>
          <w:rStyle w:val="32"/>
          <w:b/>
          <w:bCs/>
          <w:color w:val="111A05"/>
        </w:rPr>
        <w:t> </w:t>
      </w:r>
      <w:r>
        <w:rPr>
          <w:color w:val="111A05"/>
        </w:rPr>
        <w:t>– М., Просвещение, 1983.</w:t>
      </w:r>
    </w:p>
    <w:p>
      <w:pPr>
        <w:pStyle w:val="12"/>
        <w:numPr>
          <w:ilvl w:val="0"/>
          <w:numId w:val="20"/>
        </w:numPr>
        <w:shd w:val="clear" w:color="auto" w:fill="FFFFFF" w:themeFill="background1"/>
        <w:spacing w:before="0" w:beforeAutospacing="0" w:after="0" w:afterAutospacing="0"/>
        <w:ind w:left="375"/>
        <w:rPr>
          <w:rFonts w:ascii="Georgia" w:hAnsi="Georgia"/>
          <w:color w:val="111A05"/>
        </w:rPr>
      </w:pPr>
      <w:r>
        <w:rPr>
          <w:color w:val="111A05"/>
        </w:rPr>
        <w:t>Каменский А.А.</w:t>
      </w:r>
      <w:r>
        <w:rPr>
          <w:rStyle w:val="32"/>
          <w:color w:val="111A05"/>
        </w:rPr>
        <w:t> </w:t>
      </w:r>
      <w:r>
        <w:rPr>
          <w:b/>
          <w:bCs/>
          <w:color w:val="111A05"/>
        </w:rPr>
        <w:t>Анатомия, физиология и гигиена человека.</w:t>
      </w:r>
      <w:r>
        <w:rPr>
          <w:rStyle w:val="32"/>
          <w:b/>
          <w:bCs/>
          <w:color w:val="111A05"/>
        </w:rPr>
        <w:t> </w:t>
      </w:r>
      <w:r>
        <w:rPr>
          <w:color w:val="111A05"/>
        </w:rPr>
        <w:t>Карманный справочник. - М., Дрофа, 2010.</w:t>
      </w:r>
    </w:p>
    <w:p>
      <w:pPr>
        <w:pStyle w:val="12"/>
        <w:numPr>
          <w:ilvl w:val="0"/>
          <w:numId w:val="20"/>
        </w:numPr>
        <w:shd w:val="clear" w:color="auto" w:fill="FFFFFF" w:themeFill="background1"/>
        <w:spacing w:before="0" w:beforeAutospacing="0" w:after="0" w:afterAutospacing="0"/>
        <w:ind w:left="375"/>
        <w:rPr>
          <w:rFonts w:ascii="Georgia" w:hAnsi="Georgia"/>
          <w:color w:val="111A05"/>
        </w:rPr>
      </w:pPr>
      <w:r>
        <w:rPr>
          <w:color w:val="111A05"/>
        </w:rPr>
        <w:t>Козлова Т.А., Кучменко В.С.</w:t>
      </w:r>
      <w:r>
        <w:rPr>
          <w:rStyle w:val="32"/>
          <w:color w:val="111A05"/>
        </w:rPr>
        <w:t> </w:t>
      </w:r>
      <w:r>
        <w:rPr>
          <w:b/>
          <w:bCs/>
          <w:color w:val="111A05"/>
        </w:rPr>
        <w:t>Биология в таблицах. 6 – 11 классы.</w:t>
      </w:r>
      <w:r>
        <w:rPr>
          <w:rStyle w:val="32"/>
          <w:color w:val="111A05"/>
        </w:rPr>
        <w:t> </w:t>
      </w:r>
      <w:r>
        <w:rPr>
          <w:color w:val="111A05"/>
        </w:rPr>
        <w:t>- М., Дрофа, 2006.</w:t>
      </w:r>
    </w:p>
    <w:p>
      <w:pPr>
        <w:pStyle w:val="12"/>
        <w:numPr>
          <w:ilvl w:val="0"/>
          <w:numId w:val="20"/>
        </w:numPr>
        <w:shd w:val="clear" w:color="auto" w:fill="FFFFFF" w:themeFill="background1"/>
        <w:spacing w:before="0" w:beforeAutospacing="0" w:after="0" w:afterAutospacing="0"/>
        <w:ind w:left="375"/>
        <w:rPr>
          <w:rFonts w:ascii="Georgia" w:hAnsi="Georgia"/>
          <w:color w:val="111A05"/>
        </w:rPr>
      </w:pPr>
      <w:r>
        <w:rPr>
          <w:color w:val="111A05"/>
        </w:rPr>
        <w:t>Тарасов В.В.</w:t>
      </w:r>
      <w:r>
        <w:rPr>
          <w:rStyle w:val="32"/>
          <w:color w:val="111A05"/>
        </w:rPr>
        <w:t> </w:t>
      </w:r>
      <w:r>
        <w:rPr>
          <w:b/>
          <w:bCs/>
          <w:color w:val="111A05"/>
        </w:rPr>
        <w:t>Темы курса. Иммунитет. История открытий.</w:t>
      </w:r>
      <w:r>
        <w:rPr>
          <w:rStyle w:val="32"/>
          <w:b/>
          <w:bCs/>
          <w:color w:val="111A05"/>
        </w:rPr>
        <w:t> </w:t>
      </w:r>
      <w:r>
        <w:rPr>
          <w:color w:val="111A05"/>
        </w:rPr>
        <w:t>- М., Дрофа, 2005.</w:t>
      </w:r>
    </w:p>
    <w:p>
      <w:pPr>
        <w:pStyle w:val="16"/>
        <w:rPr>
          <w:rFonts w:ascii="Times New Roman" w:hAnsi="Times New Roman" w:eastAsia="Calibri"/>
          <w:b/>
          <w:sz w:val="24"/>
          <w:szCs w:val="24"/>
          <w:lang w:eastAsia="en-US"/>
        </w:rPr>
      </w:pPr>
    </w:p>
    <w:p>
      <w:pPr>
        <w:pStyle w:val="16"/>
        <w:rPr>
          <w:rFonts w:ascii="Times New Roman" w:hAnsi="Times New Roman" w:eastAsia="Calibri"/>
          <w:b/>
          <w:sz w:val="24"/>
          <w:szCs w:val="24"/>
          <w:lang w:eastAsia="en-US"/>
        </w:rPr>
      </w:pPr>
      <w:r>
        <w:rPr>
          <w:rFonts w:ascii="Times New Roman" w:hAnsi="Times New Roman" w:eastAsia="Calibri"/>
          <w:b/>
          <w:sz w:val="24"/>
          <w:szCs w:val="24"/>
          <w:lang w:eastAsia="en-US"/>
        </w:rPr>
        <w:t>Наглядные пособия:</w:t>
      </w:r>
    </w:p>
    <w:p>
      <w:pPr>
        <w:pStyle w:val="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.Микропрепараты клетки, эпителиальной, соединительной, мышечной и нервной тканей.</w:t>
      </w:r>
    </w:p>
    <w:p>
      <w:pPr>
        <w:widowControl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Модель головного мозга человека.</w:t>
      </w:r>
    </w:p>
    <w:p>
      <w:pPr>
        <w:widowControl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-Модель почек - Модели сердца</w:t>
      </w:r>
    </w:p>
    <w:p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>
      <w:pgSz w:w="16838" w:h="11906" w:orient="landscape"/>
      <w:pgMar w:top="567" w:right="1134" w:bottom="568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choolBookAC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choolBookCSanPin">
    <w:altName w:val="Times New Roman"/>
    <w:panose1 w:val="00000000000000000000"/>
    <w:charset w:val="CC"/>
    <w:family w:val="auto"/>
    <w:pitch w:val="default"/>
    <w:sig w:usb0="00000000" w:usb1="00000000" w:usb2="00000000" w:usb3="00000000" w:csb0="00000005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49008126"/>
      <w:docPartObj>
        <w:docPartGallery w:val="autotext"/>
      </w:docPartObj>
    </w:sdtPr>
    <w:sdtContent>
      <w:p>
        <w:pPr>
          <w:pStyle w:val="1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27</w:t>
        </w:r>
        <w:r>
          <w:fldChar w:fldCharType="end"/>
        </w:r>
      </w:p>
    </w:sdtContent>
  </w:sdt>
  <w:p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AB6DDD"/>
    <w:multiLevelType w:val="multilevel"/>
    <w:tmpl w:val="07AB6DD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148F6499"/>
    <w:multiLevelType w:val="multilevel"/>
    <w:tmpl w:val="148F649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14ED7D42"/>
    <w:multiLevelType w:val="multilevel"/>
    <w:tmpl w:val="14ED7D4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183F6D6F"/>
    <w:multiLevelType w:val="multilevel"/>
    <w:tmpl w:val="183F6D6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1C36088E"/>
    <w:multiLevelType w:val="multilevel"/>
    <w:tmpl w:val="1C36088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1C5D5266"/>
    <w:multiLevelType w:val="multilevel"/>
    <w:tmpl w:val="1C5D526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261E7C6B"/>
    <w:multiLevelType w:val="multilevel"/>
    <w:tmpl w:val="261E7C6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2A3F63DB"/>
    <w:multiLevelType w:val="multilevel"/>
    <w:tmpl w:val="2A3F63D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2B3839C0"/>
    <w:multiLevelType w:val="multilevel"/>
    <w:tmpl w:val="2B3839C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47FE125B"/>
    <w:multiLevelType w:val="multilevel"/>
    <w:tmpl w:val="47FE125B"/>
    <w:lvl w:ilvl="0" w:tentative="0">
      <w:start w:val="1"/>
      <w:numFmt w:val="bullet"/>
      <w:lvlText w:val=""/>
      <w:lvlJc w:val="left"/>
      <w:pPr>
        <w:tabs>
          <w:tab w:val="left" w:pos="502"/>
        </w:tabs>
        <w:ind w:left="502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222"/>
        </w:tabs>
        <w:ind w:left="1222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1942"/>
        </w:tabs>
        <w:ind w:left="1942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662"/>
        </w:tabs>
        <w:ind w:left="2662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382"/>
        </w:tabs>
        <w:ind w:left="3382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102"/>
        </w:tabs>
        <w:ind w:left="4102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4822"/>
        </w:tabs>
        <w:ind w:left="4822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542"/>
        </w:tabs>
        <w:ind w:left="5542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262"/>
        </w:tabs>
        <w:ind w:left="6262" w:hanging="360"/>
      </w:pPr>
      <w:rPr>
        <w:rFonts w:hint="default" w:ascii="Wingdings" w:hAnsi="Wingdings"/>
        <w:sz w:val="20"/>
      </w:rPr>
    </w:lvl>
  </w:abstractNum>
  <w:abstractNum w:abstractNumId="10">
    <w:nsid w:val="4CC31B3F"/>
    <w:multiLevelType w:val="multilevel"/>
    <w:tmpl w:val="4CC31B3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nsid w:val="4E111A62"/>
    <w:multiLevelType w:val="multilevel"/>
    <w:tmpl w:val="4E111A6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>
    <w:nsid w:val="57897724"/>
    <w:multiLevelType w:val="multilevel"/>
    <w:tmpl w:val="5789772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59BE0B3A"/>
    <w:multiLevelType w:val="multilevel"/>
    <w:tmpl w:val="59BE0B3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620F1E6A"/>
    <w:multiLevelType w:val="multilevel"/>
    <w:tmpl w:val="620F1E6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70327C0D"/>
    <w:multiLevelType w:val="multilevel"/>
    <w:tmpl w:val="70327C0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>
    <w:nsid w:val="70385C56"/>
    <w:multiLevelType w:val="multilevel"/>
    <w:tmpl w:val="70385C5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>
    <w:nsid w:val="708D1E50"/>
    <w:multiLevelType w:val="multilevel"/>
    <w:tmpl w:val="708D1E5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>
    <w:nsid w:val="793543E0"/>
    <w:multiLevelType w:val="multilevel"/>
    <w:tmpl w:val="793543E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>
    <w:nsid w:val="7D127000"/>
    <w:multiLevelType w:val="multilevel"/>
    <w:tmpl w:val="7D12700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8"/>
  </w:num>
  <w:num w:numId="5">
    <w:abstractNumId w:val="18"/>
  </w:num>
  <w:num w:numId="6">
    <w:abstractNumId w:val="13"/>
  </w:num>
  <w:num w:numId="7">
    <w:abstractNumId w:val="17"/>
  </w:num>
  <w:num w:numId="8">
    <w:abstractNumId w:val="2"/>
  </w:num>
  <w:num w:numId="9">
    <w:abstractNumId w:val="0"/>
  </w:num>
  <w:num w:numId="10">
    <w:abstractNumId w:val="12"/>
  </w:num>
  <w:num w:numId="11">
    <w:abstractNumId w:val="6"/>
  </w:num>
  <w:num w:numId="12">
    <w:abstractNumId w:val="16"/>
  </w:num>
  <w:num w:numId="13">
    <w:abstractNumId w:val="10"/>
  </w:num>
  <w:num w:numId="14">
    <w:abstractNumId w:val="5"/>
  </w:num>
  <w:num w:numId="15">
    <w:abstractNumId w:val="1"/>
  </w:num>
  <w:num w:numId="16">
    <w:abstractNumId w:val="4"/>
  </w:num>
  <w:num w:numId="17">
    <w:abstractNumId w:val="11"/>
  </w:num>
  <w:num w:numId="18">
    <w:abstractNumId w:val="19"/>
  </w:num>
  <w:num w:numId="19">
    <w:abstractNumId w:val="1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018"/>
    <w:rsid w:val="00004401"/>
    <w:rsid w:val="00023938"/>
    <w:rsid w:val="000520E5"/>
    <w:rsid w:val="000810A3"/>
    <w:rsid w:val="000864FE"/>
    <w:rsid w:val="00090A1D"/>
    <w:rsid w:val="00094C7D"/>
    <w:rsid w:val="000961CB"/>
    <w:rsid w:val="000A2B5D"/>
    <w:rsid w:val="000C2092"/>
    <w:rsid w:val="000D0510"/>
    <w:rsid w:val="000F18C3"/>
    <w:rsid w:val="000F5211"/>
    <w:rsid w:val="00155A0F"/>
    <w:rsid w:val="00180120"/>
    <w:rsid w:val="001C0883"/>
    <w:rsid w:val="001C0C36"/>
    <w:rsid w:val="001C77F3"/>
    <w:rsid w:val="001D06D1"/>
    <w:rsid w:val="001F695B"/>
    <w:rsid w:val="001F7710"/>
    <w:rsid w:val="002010DA"/>
    <w:rsid w:val="002153B7"/>
    <w:rsid w:val="00225D40"/>
    <w:rsid w:val="00234BFF"/>
    <w:rsid w:val="00245E89"/>
    <w:rsid w:val="00253063"/>
    <w:rsid w:val="00257FAA"/>
    <w:rsid w:val="002712AA"/>
    <w:rsid w:val="00280668"/>
    <w:rsid w:val="00291897"/>
    <w:rsid w:val="002A797F"/>
    <w:rsid w:val="002C2D56"/>
    <w:rsid w:val="002C59FD"/>
    <w:rsid w:val="002E1358"/>
    <w:rsid w:val="002E4CA9"/>
    <w:rsid w:val="002F2784"/>
    <w:rsid w:val="003157A0"/>
    <w:rsid w:val="00320C94"/>
    <w:rsid w:val="003265FB"/>
    <w:rsid w:val="00336BEB"/>
    <w:rsid w:val="00343246"/>
    <w:rsid w:val="00346DBE"/>
    <w:rsid w:val="0035597C"/>
    <w:rsid w:val="00362878"/>
    <w:rsid w:val="0037038E"/>
    <w:rsid w:val="0037270F"/>
    <w:rsid w:val="00376791"/>
    <w:rsid w:val="0038102E"/>
    <w:rsid w:val="00392690"/>
    <w:rsid w:val="00395EDC"/>
    <w:rsid w:val="003A0E4F"/>
    <w:rsid w:val="003A30C0"/>
    <w:rsid w:val="003B45E0"/>
    <w:rsid w:val="003C2682"/>
    <w:rsid w:val="003E4A74"/>
    <w:rsid w:val="003F1D1F"/>
    <w:rsid w:val="003F39E8"/>
    <w:rsid w:val="003F56F4"/>
    <w:rsid w:val="004015B7"/>
    <w:rsid w:val="00425B5A"/>
    <w:rsid w:val="00435803"/>
    <w:rsid w:val="004634B1"/>
    <w:rsid w:val="0049213D"/>
    <w:rsid w:val="004A1680"/>
    <w:rsid w:val="004C71D9"/>
    <w:rsid w:val="004D125C"/>
    <w:rsid w:val="004D54EE"/>
    <w:rsid w:val="004F6688"/>
    <w:rsid w:val="00504F21"/>
    <w:rsid w:val="00514D48"/>
    <w:rsid w:val="00525638"/>
    <w:rsid w:val="00543D17"/>
    <w:rsid w:val="005565B7"/>
    <w:rsid w:val="0057704F"/>
    <w:rsid w:val="00577DCB"/>
    <w:rsid w:val="005A1D83"/>
    <w:rsid w:val="005A4BB4"/>
    <w:rsid w:val="005B39CB"/>
    <w:rsid w:val="005B54B6"/>
    <w:rsid w:val="005C12B2"/>
    <w:rsid w:val="005C1BCC"/>
    <w:rsid w:val="005C6A0A"/>
    <w:rsid w:val="005C6B98"/>
    <w:rsid w:val="005C6E3D"/>
    <w:rsid w:val="005D3047"/>
    <w:rsid w:val="005D3355"/>
    <w:rsid w:val="005E5C5D"/>
    <w:rsid w:val="00604EAB"/>
    <w:rsid w:val="00605893"/>
    <w:rsid w:val="0061001D"/>
    <w:rsid w:val="00610AC9"/>
    <w:rsid w:val="00624917"/>
    <w:rsid w:val="006346FC"/>
    <w:rsid w:val="00650486"/>
    <w:rsid w:val="00655380"/>
    <w:rsid w:val="00673842"/>
    <w:rsid w:val="006806E1"/>
    <w:rsid w:val="006A0C1E"/>
    <w:rsid w:val="006B4F10"/>
    <w:rsid w:val="006D5D8A"/>
    <w:rsid w:val="006E2041"/>
    <w:rsid w:val="007003A5"/>
    <w:rsid w:val="00704061"/>
    <w:rsid w:val="007147B0"/>
    <w:rsid w:val="007149B2"/>
    <w:rsid w:val="0072027D"/>
    <w:rsid w:val="0072259F"/>
    <w:rsid w:val="00724104"/>
    <w:rsid w:val="007318E7"/>
    <w:rsid w:val="007404BA"/>
    <w:rsid w:val="00745B85"/>
    <w:rsid w:val="0077169C"/>
    <w:rsid w:val="00776828"/>
    <w:rsid w:val="0078200D"/>
    <w:rsid w:val="00786120"/>
    <w:rsid w:val="007C0B73"/>
    <w:rsid w:val="007D179B"/>
    <w:rsid w:val="007E3BAB"/>
    <w:rsid w:val="007F06C7"/>
    <w:rsid w:val="00803238"/>
    <w:rsid w:val="00813E0D"/>
    <w:rsid w:val="00817B9A"/>
    <w:rsid w:val="00825BEB"/>
    <w:rsid w:val="0083192C"/>
    <w:rsid w:val="00845815"/>
    <w:rsid w:val="008458B4"/>
    <w:rsid w:val="0085494F"/>
    <w:rsid w:val="008622C9"/>
    <w:rsid w:val="008644B3"/>
    <w:rsid w:val="008667FD"/>
    <w:rsid w:val="008819E6"/>
    <w:rsid w:val="008837B2"/>
    <w:rsid w:val="00893377"/>
    <w:rsid w:val="00897285"/>
    <w:rsid w:val="008A0B2F"/>
    <w:rsid w:val="008A1E13"/>
    <w:rsid w:val="008E43ED"/>
    <w:rsid w:val="008E7458"/>
    <w:rsid w:val="008F265E"/>
    <w:rsid w:val="008F4938"/>
    <w:rsid w:val="0090012D"/>
    <w:rsid w:val="00904205"/>
    <w:rsid w:val="00911018"/>
    <w:rsid w:val="0091423C"/>
    <w:rsid w:val="009153DA"/>
    <w:rsid w:val="0091575E"/>
    <w:rsid w:val="00920DC3"/>
    <w:rsid w:val="0092641F"/>
    <w:rsid w:val="00932914"/>
    <w:rsid w:val="0095251B"/>
    <w:rsid w:val="00957B11"/>
    <w:rsid w:val="00957ED0"/>
    <w:rsid w:val="00987B65"/>
    <w:rsid w:val="009D54A1"/>
    <w:rsid w:val="009E0D86"/>
    <w:rsid w:val="009F2ACE"/>
    <w:rsid w:val="009F7EA7"/>
    <w:rsid w:val="00A02F94"/>
    <w:rsid w:val="00A05BC6"/>
    <w:rsid w:val="00A34646"/>
    <w:rsid w:val="00A46394"/>
    <w:rsid w:val="00A62585"/>
    <w:rsid w:val="00A8124E"/>
    <w:rsid w:val="00A825B3"/>
    <w:rsid w:val="00A82F7F"/>
    <w:rsid w:val="00A83A73"/>
    <w:rsid w:val="00A86337"/>
    <w:rsid w:val="00A91045"/>
    <w:rsid w:val="00A9602E"/>
    <w:rsid w:val="00AB0520"/>
    <w:rsid w:val="00AB0947"/>
    <w:rsid w:val="00AC60FA"/>
    <w:rsid w:val="00AD038B"/>
    <w:rsid w:val="00AE0C5C"/>
    <w:rsid w:val="00AF5689"/>
    <w:rsid w:val="00AF7B86"/>
    <w:rsid w:val="00B169D5"/>
    <w:rsid w:val="00B47399"/>
    <w:rsid w:val="00B64D93"/>
    <w:rsid w:val="00B66C79"/>
    <w:rsid w:val="00B7259C"/>
    <w:rsid w:val="00B8289F"/>
    <w:rsid w:val="00B91951"/>
    <w:rsid w:val="00BB6003"/>
    <w:rsid w:val="00BC1471"/>
    <w:rsid w:val="00BE0C7E"/>
    <w:rsid w:val="00BE4917"/>
    <w:rsid w:val="00BF48FB"/>
    <w:rsid w:val="00C01763"/>
    <w:rsid w:val="00C04971"/>
    <w:rsid w:val="00C0530B"/>
    <w:rsid w:val="00C15B95"/>
    <w:rsid w:val="00C22856"/>
    <w:rsid w:val="00C2460E"/>
    <w:rsid w:val="00C31A3F"/>
    <w:rsid w:val="00C33820"/>
    <w:rsid w:val="00C47E20"/>
    <w:rsid w:val="00C57112"/>
    <w:rsid w:val="00C617CC"/>
    <w:rsid w:val="00C716A8"/>
    <w:rsid w:val="00C75C19"/>
    <w:rsid w:val="00C77F8B"/>
    <w:rsid w:val="00C8389B"/>
    <w:rsid w:val="00C90BFD"/>
    <w:rsid w:val="00C97910"/>
    <w:rsid w:val="00CA5640"/>
    <w:rsid w:val="00CA79BD"/>
    <w:rsid w:val="00CB659E"/>
    <w:rsid w:val="00CB65E4"/>
    <w:rsid w:val="00CD4E20"/>
    <w:rsid w:val="00CD5579"/>
    <w:rsid w:val="00CE3638"/>
    <w:rsid w:val="00D15434"/>
    <w:rsid w:val="00D21578"/>
    <w:rsid w:val="00D24B3E"/>
    <w:rsid w:val="00D43BF7"/>
    <w:rsid w:val="00D45A40"/>
    <w:rsid w:val="00D51C4A"/>
    <w:rsid w:val="00D60FC9"/>
    <w:rsid w:val="00D96AD4"/>
    <w:rsid w:val="00DA05B4"/>
    <w:rsid w:val="00DA5DC2"/>
    <w:rsid w:val="00DB2637"/>
    <w:rsid w:val="00DB4BA7"/>
    <w:rsid w:val="00DC01A9"/>
    <w:rsid w:val="00DD59FC"/>
    <w:rsid w:val="00DE1AD9"/>
    <w:rsid w:val="00DF678E"/>
    <w:rsid w:val="00E07BCD"/>
    <w:rsid w:val="00E13AA9"/>
    <w:rsid w:val="00E15B88"/>
    <w:rsid w:val="00E212EB"/>
    <w:rsid w:val="00E235E1"/>
    <w:rsid w:val="00E23D92"/>
    <w:rsid w:val="00E35826"/>
    <w:rsid w:val="00E36B29"/>
    <w:rsid w:val="00E45DBD"/>
    <w:rsid w:val="00E5536D"/>
    <w:rsid w:val="00E7472C"/>
    <w:rsid w:val="00E85EB5"/>
    <w:rsid w:val="00E91004"/>
    <w:rsid w:val="00E9384D"/>
    <w:rsid w:val="00E954AF"/>
    <w:rsid w:val="00E975B7"/>
    <w:rsid w:val="00EA1FE6"/>
    <w:rsid w:val="00EC1CA2"/>
    <w:rsid w:val="00EE1122"/>
    <w:rsid w:val="00EF6D7E"/>
    <w:rsid w:val="00EF6EE8"/>
    <w:rsid w:val="00F071F9"/>
    <w:rsid w:val="00F208D8"/>
    <w:rsid w:val="00F3226A"/>
    <w:rsid w:val="00F40731"/>
    <w:rsid w:val="00F41270"/>
    <w:rsid w:val="00F42B5E"/>
    <w:rsid w:val="00F525C2"/>
    <w:rsid w:val="00F75855"/>
    <w:rsid w:val="00F96FA8"/>
    <w:rsid w:val="00FA3FAB"/>
    <w:rsid w:val="00FA4F09"/>
    <w:rsid w:val="00FA4FBF"/>
    <w:rsid w:val="00FA7693"/>
    <w:rsid w:val="00FB4012"/>
    <w:rsid w:val="00FD5C2F"/>
    <w:rsid w:val="00FE4BBB"/>
    <w:rsid w:val="00FF10B0"/>
    <w:rsid w:val="00FF58D3"/>
    <w:rsid w:val="214D4A08"/>
    <w:rsid w:val="3D155EA8"/>
    <w:rsid w:val="6CCA5511"/>
    <w:rsid w:val="7F54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spacing w:after="0" w:line="240" w:lineRule="auto"/>
      <w:ind w:right="-924"/>
      <w:outlineLvl w:val="0"/>
    </w:pPr>
    <w:rPr>
      <w:rFonts w:ascii="Times New Roman" w:hAnsi="Times New Roman" w:eastAsia="Times New Roman" w:cs="Times New Roman"/>
      <w:b/>
      <w:sz w:val="20"/>
      <w:szCs w:val="20"/>
    </w:rPr>
  </w:style>
  <w:style w:type="paragraph" w:styleId="3">
    <w:name w:val="heading 2"/>
    <w:basedOn w:val="1"/>
    <w:next w:val="1"/>
    <w:link w:val="33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Hyperlink"/>
    <w:basedOn w:val="4"/>
    <w:semiHidden/>
    <w:unhideWhenUsed/>
    <w:uiPriority w:val="99"/>
    <w:rPr>
      <w:color w:val="000000"/>
      <w:u w:val="none"/>
    </w:rPr>
  </w:style>
  <w:style w:type="character" w:styleId="8">
    <w:name w:val="Strong"/>
    <w:basedOn w:val="4"/>
    <w:qFormat/>
    <w:uiPriority w:val="22"/>
    <w:rPr>
      <w:b/>
      <w:bCs/>
    </w:rPr>
  </w:style>
  <w:style w:type="paragraph" w:styleId="9">
    <w:name w:val="header"/>
    <w:basedOn w:val="1"/>
    <w:link w:val="3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Body Text"/>
    <w:basedOn w:val="1"/>
    <w:link w:val="15"/>
    <w:unhideWhenUsed/>
    <w:qFormat/>
    <w:uiPriority w:val="9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11">
    <w:name w:val="footer"/>
    <w:basedOn w:val="1"/>
    <w:link w:val="3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">
    <w:name w:val="Body Text Indent 2"/>
    <w:basedOn w:val="1"/>
    <w:link w:val="17"/>
    <w:unhideWhenUsed/>
    <w:qFormat/>
    <w:uiPriority w:val="0"/>
    <w:pPr>
      <w:spacing w:after="120" w:line="480" w:lineRule="auto"/>
      <w:ind w:left="283"/>
    </w:pPr>
  </w:style>
  <w:style w:type="table" w:styleId="14">
    <w:name w:val="Table Grid"/>
    <w:basedOn w:val="5"/>
    <w:qFormat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Основной текст Знак"/>
    <w:basedOn w:val="4"/>
    <w:link w:val="10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6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17">
    <w:name w:val="Основной текст с отступом 2 Знак"/>
    <w:basedOn w:val="4"/>
    <w:link w:val="13"/>
    <w:uiPriority w:val="0"/>
    <w:rPr>
      <w:rFonts w:eastAsiaTheme="minorEastAsia"/>
      <w:lang w:eastAsia="ru-RU"/>
    </w:rPr>
  </w:style>
  <w:style w:type="character" w:customStyle="1" w:styleId="18">
    <w:name w:val="Заголовок 1 Знак"/>
    <w:basedOn w:val="4"/>
    <w:link w:val="2"/>
    <w:uiPriority w:val="0"/>
    <w:rPr>
      <w:rFonts w:ascii="Times New Roman" w:hAnsi="Times New Roman" w:eastAsia="Times New Roman" w:cs="Times New Roman"/>
      <w:b/>
      <w:sz w:val="20"/>
      <w:szCs w:val="20"/>
      <w:lang w:eastAsia="ru-RU"/>
    </w:rPr>
  </w:style>
  <w:style w:type="character" w:customStyle="1" w:styleId="19">
    <w:name w:val="Основной текст с отступом 2 Знак1"/>
    <w:basedOn w:val="4"/>
    <w:semiHidden/>
    <w:qFormat/>
    <w:uiPriority w:val="99"/>
    <w:rPr>
      <w:rFonts w:ascii="SchoolBookAC" w:hAnsi="SchoolBookAC" w:eastAsia="Times New Roman" w:cs="Times New Roman"/>
      <w:color w:val="auto"/>
      <w:sz w:val="22"/>
      <w:szCs w:val="20"/>
      <w:lang w:eastAsia="ru-RU"/>
    </w:rPr>
  </w:style>
  <w:style w:type="paragraph" w:customStyle="1" w:styleId="20">
    <w:name w:val="Абзац списка1"/>
    <w:basedOn w:val="1"/>
    <w:uiPriority w:val="99"/>
    <w:pPr>
      <w:spacing w:after="0" w:line="240" w:lineRule="auto"/>
      <w:ind w:left="720"/>
    </w:pPr>
    <w:rPr>
      <w:rFonts w:ascii="Times New Roman" w:hAnsi="Times New Roman" w:eastAsia="Times New Roman" w:cs="Times New Roman"/>
      <w:sz w:val="20"/>
      <w:szCs w:val="20"/>
    </w:rPr>
  </w:style>
  <w:style w:type="paragraph" w:customStyle="1" w:styleId="21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Calibri" w:hAnsi="Calibri" w:eastAsia="Times New Roman" w:cs="Calibri"/>
      <w:color w:val="000000"/>
      <w:sz w:val="24"/>
      <w:szCs w:val="24"/>
      <w:lang w:val="ru-RU" w:eastAsia="ru-RU" w:bidi="ar-SA"/>
    </w:rPr>
  </w:style>
  <w:style w:type="character" w:customStyle="1" w:styleId="22">
    <w:name w:val="Заголовок 1 Знак1"/>
    <w:basedOn w:val="4"/>
    <w:locked/>
    <w:uiPriority w:val="99"/>
    <w:rPr>
      <w:rFonts w:ascii="Cambria" w:hAnsi="Cambria" w:eastAsia="Times New Roman" w:cs="Times New Roman"/>
      <w:b/>
      <w:color w:val="008080"/>
      <w:sz w:val="28"/>
      <w:szCs w:val="20"/>
    </w:rPr>
  </w:style>
  <w:style w:type="character" w:customStyle="1" w:styleId="23">
    <w:name w:val="c3"/>
    <w:basedOn w:val="4"/>
    <w:qFormat/>
    <w:uiPriority w:val="0"/>
  </w:style>
  <w:style w:type="table" w:customStyle="1" w:styleId="24">
    <w:name w:val="Сетка таблицы1"/>
    <w:basedOn w:val="5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c19"/>
    <w:basedOn w:val="1"/>
    <w:uiPriority w:val="0"/>
    <w:pPr>
      <w:spacing w:before="64" w:after="64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6">
    <w:name w:val="c6"/>
    <w:basedOn w:val="4"/>
    <w:qFormat/>
    <w:uiPriority w:val="0"/>
  </w:style>
  <w:style w:type="character" w:customStyle="1" w:styleId="27">
    <w:name w:val="c1"/>
    <w:basedOn w:val="4"/>
    <w:qFormat/>
    <w:uiPriority w:val="0"/>
  </w:style>
  <w:style w:type="paragraph" w:customStyle="1" w:styleId="28">
    <w:name w:val="c7"/>
    <w:basedOn w:val="1"/>
    <w:qFormat/>
    <w:uiPriority w:val="0"/>
    <w:pPr>
      <w:spacing w:before="64" w:after="64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9">
    <w:name w:val="List Paragraph"/>
    <w:basedOn w:val="1"/>
    <w:qFormat/>
    <w:uiPriority w:val="34"/>
    <w:pPr>
      <w:ind w:left="720"/>
      <w:contextualSpacing/>
    </w:pPr>
    <w:rPr>
      <w:rFonts w:ascii="Calibri" w:hAnsi="Calibri" w:eastAsia="Calibri" w:cs="Times New Roman"/>
      <w:lang w:eastAsia="en-US"/>
    </w:rPr>
  </w:style>
  <w:style w:type="character" w:customStyle="1" w:styleId="30">
    <w:name w:val="Верхний колонтитул Знак"/>
    <w:basedOn w:val="4"/>
    <w:link w:val="9"/>
    <w:qFormat/>
    <w:uiPriority w:val="99"/>
    <w:rPr>
      <w:rFonts w:eastAsiaTheme="minorEastAsia"/>
      <w:lang w:eastAsia="ru-RU"/>
    </w:rPr>
  </w:style>
  <w:style w:type="character" w:customStyle="1" w:styleId="31">
    <w:name w:val="Нижний колонтитул Знак"/>
    <w:basedOn w:val="4"/>
    <w:link w:val="11"/>
    <w:uiPriority w:val="99"/>
    <w:rPr>
      <w:rFonts w:eastAsiaTheme="minorEastAsia"/>
      <w:lang w:eastAsia="ru-RU"/>
    </w:rPr>
  </w:style>
  <w:style w:type="character" w:customStyle="1" w:styleId="32">
    <w:name w:val="apple-converted-space"/>
    <w:basedOn w:val="4"/>
    <w:qFormat/>
    <w:uiPriority w:val="0"/>
  </w:style>
  <w:style w:type="character" w:customStyle="1" w:styleId="33">
    <w:name w:val="Заголовок 2 Знак"/>
    <w:basedOn w:val="4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  <w14:textFill>
        <w14:solidFill>
          <w14:schemeClr w14:val="accent1"/>
        </w14:solidFill>
      </w14:textFill>
    </w:rPr>
  </w:style>
  <w:style w:type="paragraph" w:customStyle="1" w:styleId="34">
    <w:name w:val="western"/>
    <w:basedOn w:val="1"/>
    <w:qFormat/>
    <w:uiPriority w:val="0"/>
    <w:pPr>
      <w:spacing w:before="100" w:beforeAutospacing="1" w:after="142" w:line="288" w:lineRule="auto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customStyle="1" w:styleId="35">
    <w:name w:val="c4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36">
    <w:name w:val="c35"/>
    <w:basedOn w:val="4"/>
    <w:qFormat/>
    <w:uiPriority w:val="0"/>
  </w:style>
  <w:style w:type="character" w:customStyle="1" w:styleId="37">
    <w:name w:val="c11"/>
    <w:basedOn w:val="4"/>
    <w:qFormat/>
    <w:uiPriority w:val="0"/>
  </w:style>
  <w:style w:type="character" w:customStyle="1" w:styleId="38">
    <w:name w:val="Zag_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3D8A75-BF62-4FFE-A82F-20F3CB4F9B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27</Pages>
  <Words>7231</Words>
  <Characters>41217</Characters>
  <Lines>343</Lines>
  <Paragraphs>96</Paragraphs>
  <TotalTime>14</TotalTime>
  <ScaleCrop>false</ScaleCrop>
  <LinksUpToDate>false</LinksUpToDate>
  <CharactersWithSpaces>48352</CharactersWithSpaces>
  <Application>WPS Office_11.2.0.9937_F1E327BC-269C-435d-A152-05C5408002CA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2017-08-15T10:40:00Z</dcterms:created>
  <dc:creator>admin</dc:creator>
  <cp:lastModifiedBy>user</cp:lastModifiedBy>
  <cp:lastPrinted>2019-09-23T09:38:00Z</cp:lastPrinted>
  <dcterms:modified xsi:type="dcterms:W3CDTF">2021-01-21T10:45:44Z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1049-11.2.0.9937</vt:lpwstr>
  </property>
</Properties>
</file>