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3783A" w14:textId="77777777" w:rsidR="009B00B3" w:rsidRDefault="009B00B3">
      <w:pPr>
        <w:spacing w:line="1" w:lineRule="exact"/>
      </w:pPr>
    </w:p>
    <w:p w14:paraId="34536237" w14:textId="77777777" w:rsidR="009B00B3" w:rsidRDefault="009B00B3">
      <w:pPr>
        <w:spacing w:line="1" w:lineRule="exact"/>
      </w:pPr>
    </w:p>
    <w:p w14:paraId="1D465FE2" w14:textId="77777777" w:rsidR="001E7ED7" w:rsidRPr="001E7ED7" w:rsidRDefault="001E7ED7" w:rsidP="001E7ED7"/>
    <w:p w14:paraId="36C919FF" w14:textId="77777777" w:rsidR="001E7ED7" w:rsidRDefault="001E7ED7" w:rsidP="001E7ED7"/>
    <w:p w14:paraId="343D214B" w14:textId="5FEF704A" w:rsidR="001E7ED7" w:rsidRDefault="001E7ED7" w:rsidP="001E7ED7">
      <w:r>
        <w:rPr>
          <w:noProof/>
        </w:rPr>
        <w:drawing>
          <wp:inline distT="0" distB="0" distL="0" distR="0" wp14:anchorId="7FB3B8C5" wp14:editId="37687928">
            <wp:extent cx="7099300" cy="97663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 cstate="print">
                      <a:extLst>
                        <a:ext uri="{BEBA8EAE-BF5A-486C-A8C5-ECC9F3942E4B}">
                          <a14:imgProps xmlns:a14="http://schemas.microsoft.com/office/drawing/2010/main">
                            <a14:imgLayer r:embed="rId8">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7099300" cy="9766300"/>
                    </a:xfrm>
                    <a:prstGeom prst="rect">
                      <a:avLst/>
                    </a:prstGeom>
                  </pic:spPr>
                </pic:pic>
              </a:graphicData>
            </a:graphic>
          </wp:inline>
        </w:drawing>
      </w:r>
    </w:p>
    <w:p w14:paraId="4A31C631" w14:textId="77777777" w:rsidR="001E7ED7" w:rsidRDefault="001E7ED7" w:rsidP="001E7ED7"/>
    <w:p w14:paraId="7F80F2C9" w14:textId="77777777" w:rsidR="009B00B3" w:rsidRDefault="009B00B3">
      <w:pPr>
        <w:spacing w:line="1" w:lineRule="exact"/>
      </w:pPr>
    </w:p>
    <w:p w14:paraId="10EF02EF" w14:textId="77777777" w:rsidR="009B00B3" w:rsidRDefault="00DF2E6B">
      <w:pPr>
        <w:pStyle w:val="20"/>
        <w:framePr w:w="9734" w:h="2621" w:hRule="exact" w:wrap="none" w:vAnchor="page" w:hAnchor="page" w:x="1365" w:y="901"/>
        <w:shd w:val="clear" w:color="auto" w:fill="auto"/>
        <w:spacing w:after="320"/>
        <w:ind w:firstLine="1220"/>
        <w:jc w:val="both"/>
      </w:pPr>
      <w:r>
        <w:t>Рабочая программа дополнительного учебного предмета «Занимательная физика» разработана в соответствии требованиям Федерального государственного образовательного стандарта среднего общего образования, утвержденного приказом Минобрнауки России от 17.05.2012 года № 413(с изменениями и дополнениями от 29 декабря 2014г., 31 декабря 2015г., 29 июня 2017г.), зарегистрированного в Минюсте РФ 07.06.2012г. № 24480.</w:t>
      </w:r>
    </w:p>
    <w:p w14:paraId="3C50433F" w14:textId="77777777" w:rsidR="009B00B3" w:rsidRDefault="00DF2E6B">
      <w:pPr>
        <w:pStyle w:val="20"/>
        <w:framePr w:w="9734" w:h="2621" w:hRule="exact" w:wrap="none" w:vAnchor="page" w:hAnchor="page" w:x="1365" w:y="901"/>
        <w:shd w:val="clear" w:color="auto" w:fill="auto"/>
        <w:spacing w:after="0"/>
      </w:pPr>
      <w:r>
        <w:t>Срок реализации</w:t>
      </w:r>
      <w:r>
        <w:rPr>
          <w:b/>
          <w:bCs/>
        </w:rPr>
        <w:t xml:space="preserve">: </w:t>
      </w:r>
      <w:r>
        <w:t>1 год.</w:t>
      </w:r>
    </w:p>
    <w:p w14:paraId="6E30991B" w14:textId="77777777" w:rsidR="009B00B3" w:rsidRDefault="00DF2E6B">
      <w:pPr>
        <w:pStyle w:val="a7"/>
        <w:framePr w:wrap="none" w:vAnchor="page" w:hAnchor="page" w:x="2872" w:y="4031"/>
        <w:shd w:val="clear" w:color="auto" w:fill="auto"/>
        <w:rPr>
          <w:sz w:val="24"/>
          <w:szCs w:val="24"/>
        </w:rPr>
      </w:pPr>
      <w:r>
        <w:rPr>
          <w:b/>
          <w:bCs/>
          <w:sz w:val="24"/>
          <w:szCs w:val="24"/>
        </w:rPr>
        <w:t>СОДЕРЖАНИЕ ДОПОЛНИТЕЛЬНОГО УЧЕБНОГО ПРЕДМЕТА</w:t>
      </w:r>
    </w:p>
    <w:tbl>
      <w:tblPr>
        <w:tblOverlap w:val="never"/>
        <w:tblW w:w="0" w:type="auto"/>
        <w:tblLayout w:type="fixed"/>
        <w:tblCellMar>
          <w:left w:w="10" w:type="dxa"/>
          <w:right w:w="10" w:type="dxa"/>
        </w:tblCellMar>
        <w:tblLook w:val="04A0" w:firstRow="1" w:lastRow="0" w:firstColumn="1" w:lastColumn="0" w:noHBand="0" w:noVBand="1"/>
      </w:tblPr>
      <w:tblGrid>
        <w:gridCol w:w="2035"/>
        <w:gridCol w:w="6802"/>
        <w:gridCol w:w="898"/>
      </w:tblGrid>
      <w:tr w:rsidR="009B00B3" w14:paraId="1F5FD802" w14:textId="77777777">
        <w:trPr>
          <w:trHeight w:hRule="exact" w:val="658"/>
        </w:trPr>
        <w:tc>
          <w:tcPr>
            <w:tcW w:w="2035" w:type="dxa"/>
            <w:tcBorders>
              <w:top w:val="single" w:sz="4" w:space="0" w:color="auto"/>
              <w:left w:val="single" w:sz="4" w:space="0" w:color="auto"/>
            </w:tcBorders>
            <w:shd w:val="clear" w:color="auto" w:fill="FFFFFF"/>
          </w:tcPr>
          <w:p w14:paraId="596E9D1D" w14:textId="77777777" w:rsidR="009B00B3" w:rsidRDefault="00DF2E6B">
            <w:pPr>
              <w:pStyle w:val="a5"/>
              <w:framePr w:w="9734" w:h="10704" w:wrap="none" w:vAnchor="page" w:hAnchor="page" w:x="1365" w:y="4607"/>
              <w:shd w:val="clear" w:color="auto" w:fill="auto"/>
              <w:spacing w:line="271" w:lineRule="auto"/>
              <w:ind w:left="240"/>
            </w:pPr>
            <w:r>
              <w:t>Наименование разделов и тем</w:t>
            </w:r>
          </w:p>
        </w:tc>
        <w:tc>
          <w:tcPr>
            <w:tcW w:w="6802" w:type="dxa"/>
            <w:tcBorders>
              <w:top w:val="single" w:sz="4" w:space="0" w:color="auto"/>
              <w:left w:val="single" w:sz="4" w:space="0" w:color="auto"/>
            </w:tcBorders>
            <w:shd w:val="clear" w:color="auto" w:fill="FFFFFF"/>
          </w:tcPr>
          <w:p w14:paraId="038E4891" w14:textId="77777777" w:rsidR="009B00B3" w:rsidRDefault="00DF2E6B">
            <w:pPr>
              <w:pStyle w:val="a5"/>
              <w:framePr w:w="9734" w:h="10704" w:wrap="none" w:vAnchor="page" w:hAnchor="page" w:x="1365" w:y="4607"/>
              <w:shd w:val="clear" w:color="auto" w:fill="auto"/>
              <w:spacing w:line="276" w:lineRule="auto"/>
              <w:jc w:val="center"/>
            </w:pPr>
            <w:r>
              <w:t>Содержание учебного материала и формы организации деятельности обучающихся</w:t>
            </w:r>
          </w:p>
        </w:tc>
        <w:tc>
          <w:tcPr>
            <w:tcW w:w="898" w:type="dxa"/>
            <w:tcBorders>
              <w:top w:val="single" w:sz="4" w:space="0" w:color="auto"/>
              <w:left w:val="single" w:sz="4" w:space="0" w:color="auto"/>
              <w:right w:val="single" w:sz="4" w:space="0" w:color="auto"/>
            </w:tcBorders>
            <w:shd w:val="clear" w:color="auto" w:fill="FFFFFF"/>
          </w:tcPr>
          <w:p w14:paraId="04828CCA" w14:textId="77777777" w:rsidR="009B00B3" w:rsidRDefault="00DF2E6B">
            <w:pPr>
              <w:pStyle w:val="a5"/>
              <w:framePr w:w="9734" w:h="10704" w:wrap="none" w:vAnchor="page" w:hAnchor="page" w:x="1365" w:y="4607"/>
              <w:shd w:val="clear" w:color="auto" w:fill="auto"/>
              <w:spacing w:line="276" w:lineRule="auto"/>
            </w:pPr>
            <w:r>
              <w:t>Объем в часах</w:t>
            </w:r>
          </w:p>
        </w:tc>
      </w:tr>
      <w:tr w:rsidR="009B00B3" w14:paraId="33BA4E7D" w14:textId="77777777">
        <w:trPr>
          <w:trHeight w:hRule="exact" w:val="845"/>
        </w:trPr>
        <w:tc>
          <w:tcPr>
            <w:tcW w:w="2035" w:type="dxa"/>
            <w:tcBorders>
              <w:top w:val="single" w:sz="4" w:space="0" w:color="auto"/>
              <w:left w:val="single" w:sz="4" w:space="0" w:color="auto"/>
            </w:tcBorders>
            <w:shd w:val="clear" w:color="auto" w:fill="FFFFFF"/>
          </w:tcPr>
          <w:p w14:paraId="3AEE882A" w14:textId="77777777" w:rsidR="009B00B3" w:rsidRDefault="00DF2E6B">
            <w:pPr>
              <w:pStyle w:val="a5"/>
              <w:framePr w:w="9734" w:h="10704" w:wrap="none" w:vAnchor="page" w:hAnchor="page" w:x="1365" w:y="4607"/>
              <w:shd w:val="clear" w:color="auto" w:fill="auto"/>
            </w:pPr>
            <w:r>
              <w:t>Введение</w:t>
            </w:r>
          </w:p>
        </w:tc>
        <w:tc>
          <w:tcPr>
            <w:tcW w:w="6802" w:type="dxa"/>
            <w:tcBorders>
              <w:top w:val="single" w:sz="4" w:space="0" w:color="auto"/>
              <w:left w:val="single" w:sz="4" w:space="0" w:color="auto"/>
            </w:tcBorders>
            <w:shd w:val="clear" w:color="auto" w:fill="FFFFFF"/>
            <w:vAlign w:val="bottom"/>
          </w:tcPr>
          <w:p w14:paraId="6BEA7904" w14:textId="77777777" w:rsidR="009B00B3" w:rsidRDefault="00DF2E6B">
            <w:pPr>
              <w:pStyle w:val="a5"/>
              <w:framePr w:w="9734" w:h="10704" w:wrap="none" w:vAnchor="page" w:hAnchor="page" w:x="1365" w:y="4607"/>
              <w:shd w:val="clear" w:color="auto" w:fill="auto"/>
              <w:tabs>
                <w:tab w:val="left" w:pos="1757"/>
                <w:tab w:val="left" w:pos="3322"/>
                <w:tab w:val="left" w:pos="4651"/>
                <w:tab w:val="left" w:pos="5976"/>
              </w:tabs>
              <w:jc w:val="both"/>
            </w:pPr>
            <w:r>
              <w:t>Определение цены деления измерительных приборов, расчет погрешности</w:t>
            </w:r>
            <w:r>
              <w:tab/>
              <w:t>измерений,</w:t>
            </w:r>
            <w:r>
              <w:tab/>
              <w:t>изучение</w:t>
            </w:r>
            <w:r>
              <w:tab/>
              <w:t>режимов</w:t>
            </w:r>
            <w:r>
              <w:tab/>
              <w:t>работы</w:t>
            </w:r>
          </w:p>
          <w:p w14:paraId="1D316C6A" w14:textId="77777777" w:rsidR="009B00B3" w:rsidRDefault="00DF2E6B">
            <w:pPr>
              <w:pStyle w:val="a5"/>
              <w:framePr w:w="9734" w:h="10704" w:wrap="none" w:vAnchor="page" w:hAnchor="page" w:x="1365" w:y="4607"/>
              <w:shd w:val="clear" w:color="auto" w:fill="auto"/>
            </w:pPr>
            <w:r>
              <w:t>мультиметра.</w:t>
            </w:r>
          </w:p>
        </w:tc>
        <w:tc>
          <w:tcPr>
            <w:tcW w:w="898" w:type="dxa"/>
            <w:tcBorders>
              <w:top w:val="single" w:sz="4" w:space="0" w:color="auto"/>
              <w:left w:val="single" w:sz="4" w:space="0" w:color="auto"/>
              <w:right w:val="single" w:sz="4" w:space="0" w:color="auto"/>
            </w:tcBorders>
            <w:shd w:val="clear" w:color="auto" w:fill="FFFFFF"/>
          </w:tcPr>
          <w:p w14:paraId="0C18EFF5" w14:textId="77777777" w:rsidR="009B00B3" w:rsidRDefault="00DF2E6B">
            <w:pPr>
              <w:pStyle w:val="a5"/>
              <w:framePr w:w="9734" w:h="10704" w:wrap="none" w:vAnchor="page" w:hAnchor="page" w:x="1365" w:y="4607"/>
              <w:shd w:val="clear" w:color="auto" w:fill="auto"/>
            </w:pPr>
            <w:r>
              <w:t>2</w:t>
            </w:r>
          </w:p>
        </w:tc>
      </w:tr>
      <w:tr w:rsidR="009B00B3" w14:paraId="1F9BF5E2" w14:textId="77777777">
        <w:trPr>
          <w:trHeight w:hRule="exact" w:val="1272"/>
        </w:trPr>
        <w:tc>
          <w:tcPr>
            <w:tcW w:w="2035" w:type="dxa"/>
            <w:tcBorders>
              <w:top w:val="single" w:sz="4" w:space="0" w:color="auto"/>
              <w:left w:val="single" w:sz="4" w:space="0" w:color="auto"/>
            </w:tcBorders>
            <w:shd w:val="clear" w:color="auto" w:fill="FFFFFF"/>
          </w:tcPr>
          <w:p w14:paraId="0D61EC00" w14:textId="77777777" w:rsidR="009B00B3" w:rsidRDefault="00DF2E6B">
            <w:pPr>
              <w:pStyle w:val="a5"/>
              <w:framePr w:w="9734" w:h="10704" w:wrap="none" w:vAnchor="page" w:hAnchor="page" w:x="1365" w:y="4607"/>
              <w:shd w:val="clear" w:color="auto" w:fill="auto"/>
            </w:pPr>
            <w:r>
              <w:t>Электростатика</w:t>
            </w:r>
          </w:p>
        </w:tc>
        <w:tc>
          <w:tcPr>
            <w:tcW w:w="6802" w:type="dxa"/>
            <w:tcBorders>
              <w:top w:val="single" w:sz="4" w:space="0" w:color="auto"/>
              <w:left w:val="single" w:sz="4" w:space="0" w:color="auto"/>
            </w:tcBorders>
            <w:shd w:val="clear" w:color="auto" w:fill="FFFFFF"/>
          </w:tcPr>
          <w:p w14:paraId="00A786A2" w14:textId="77777777" w:rsidR="009B00B3" w:rsidRDefault="00DF2E6B">
            <w:pPr>
              <w:pStyle w:val="a5"/>
              <w:framePr w:w="9734" w:h="10704" w:wrap="none" w:vAnchor="page" w:hAnchor="page" w:x="1365" w:y="4607"/>
              <w:shd w:val="clear" w:color="auto" w:fill="auto"/>
            </w:pPr>
            <w:r>
              <w:t xml:space="preserve">Измерение энергии электрического поля конденсатора. Изучение последовательного соединения конденсаторов. Изучение параллельного соединения конденсаторов. Защита </w:t>
            </w:r>
            <w:proofErr w:type="spellStart"/>
            <w:r>
              <w:t>минипроектов</w:t>
            </w:r>
            <w:proofErr w:type="spellEnd"/>
            <w:r>
              <w:t xml:space="preserve"> по разделам физики</w:t>
            </w:r>
          </w:p>
        </w:tc>
        <w:tc>
          <w:tcPr>
            <w:tcW w:w="898" w:type="dxa"/>
            <w:tcBorders>
              <w:top w:val="single" w:sz="4" w:space="0" w:color="auto"/>
              <w:left w:val="single" w:sz="4" w:space="0" w:color="auto"/>
              <w:right w:val="single" w:sz="4" w:space="0" w:color="auto"/>
            </w:tcBorders>
            <w:shd w:val="clear" w:color="auto" w:fill="FFFFFF"/>
          </w:tcPr>
          <w:p w14:paraId="35E4A508" w14:textId="77777777" w:rsidR="009B00B3" w:rsidRDefault="00DF2E6B">
            <w:pPr>
              <w:pStyle w:val="a5"/>
              <w:framePr w:w="9734" w:h="10704" w:wrap="none" w:vAnchor="page" w:hAnchor="page" w:x="1365" w:y="4607"/>
              <w:shd w:val="clear" w:color="auto" w:fill="auto"/>
            </w:pPr>
            <w:r>
              <w:t>4</w:t>
            </w:r>
          </w:p>
        </w:tc>
      </w:tr>
      <w:tr w:rsidR="009B00B3" w14:paraId="4684D124" w14:textId="77777777">
        <w:trPr>
          <w:trHeight w:hRule="exact" w:val="4550"/>
        </w:trPr>
        <w:tc>
          <w:tcPr>
            <w:tcW w:w="2035" w:type="dxa"/>
            <w:tcBorders>
              <w:top w:val="single" w:sz="4" w:space="0" w:color="auto"/>
              <w:left w:val="single" w:sz="4" w:space="0" w:color="auto"/>
            </w:tcBorders>
            <w:shd w:val="clear" w:color="auto" w:fill="FFFFFF"/>
          </w:tcPr>
          <w:p w14:paraId="3D34931A" w14:textId="77777777" w:rsidR="009B00B3" w:rsidRDefault="00DF2E6B">
            <w:pPr>
              <w:pStyle w:val="a5"/>
              <w:framePr w:w="9734" w:h="10704" w:wrap="none" w:vAnchor="page" w:hAnchor="page" w:x="1365" w:y="4607"/>
              <w:shd w:val="clear" w:color="auto" w:fill="auto"/>
            </w:pPr>
            <w:r>
              <w:t>Электродинамика</w:t>
            </w:r>
          </w:p>
        </w:tc>
        <w:tc>
          <w:tcPr>
            <w:tcW w:w="6802" w:type="dxa"/>
            <w:tcBorders>
              <w:top w:val="single" w:sz="4" w:space="0" w:color="auto"/>
              <w:left w:val="single" w:sz="4" w:space="0" w:color="auto"/>
            </w:tcBorders>
            <w:shd w:val="clear" w:color="auto" w:fill="FFFFFF"/>
          </w:tcPr>
          <w:p w14:paraId="24FC2889" w14:textId="77777777" w:rsidR="009B00B3" w:rsidRDefault="00DF2E6B">
            <w:pPr>
              <w:pStyle w:val="a5"/>
              <w:framePr w:w="9734" w:h="10704" w:wrap="none" w:vAnchor="page" w:hAnchor="page" w:x="1365" w:y="4607"/>
              <w:shd w:val="clear" w:color="auto" w:fill="auto"/>
            </w:pPr>
            <w:r>
              <w:t>Изучение зависимости сопротивления металла от температуры. Измерение работы и мощности электрического тока Измерение КПД электродвигателя.</w:t>
            </w:r>
          </w:p>
          <w:p w14:paraId="78ABCC4F" w14:textId="77777777" w:rsidR="009B00B3" w:rsidRDefault="00DF2E6B">
            <w:pPr>
              <w:pStyle w:val="a5"/>
              <w:framePr w:w="9734" w:h="10704" w:wrap="none" w:vAnchor="page" w:hAnchor="page" w:x="1365" w:y="4607"/>
              <w:shd w:val="clear" w:color="auto" w:fill="auto"/>
            </w:pPr>
            <w:r>
              <w:t>Изучение зависимости сопротивления полупроводника от температуры.</w:t>
            </w:r>
          </w:p>
          <w:p w14:paraId="71C9E9E8" w14:textId="77777777" w:rsidR="009B00B3" w:rsidRDefault="00DF2E6B">
            <w:pPr>
              <w:pStyle w:val="a5"/>
              <w:framePr w:w="9734" w:h="10704" w:wrap="none" w:vAnchor="page" w:hAnchor="page" w:x="1365" w:y="4607"/>
              <w:shd w:val="clear" w:color="auto" w:fill="auto"/>
            </w:pPr>
            <w:r>
              <w:t>Изучение вольт-амперной характеристики кремниевого диода. Проверка исправности транзистора.</w:t>
            </w:r>
          </w:p>
          <w:p w14:paraId="6A1F692E" w14:textId="77777777" w:rsidR="009B00B3" w:rsidRDefault="00DF2E6B">
            <w:pPr>
              <w:pStyle w:val="a5"/>
              <w:framePr w:w="9734" w:h="10704" w:wrap="none" w:vAnchor="page" w:hAnchor="page" w:x="1365" w:y="4607"/>
              <w:shd w:val="clear" w:color="auto" w:fill="auto"/>
            </w:pPr>
            <w:r>
              <w:t>Работа транзистора в режиме электронного ключа. Определение заряда электрона</w:t>
            </w:r>
          </w:p>
          <w:p w14:paraId="52130C4F" w14:textId="77777777" w:rsidR="009B00B3" w:rsidRDefault="00DF2E6B">
            <w:pPr>
              <w:pStyle w:val="a5"/>
              <w:framePr w:w="9734" w:h="10704" w:wrap="none" w:vAnchor="page" w:hAnchor="page" w:x="1365" w:y="4607"/>
              <w:shd w:val="clear" w:color="auto" w:fill="auto"/>
            </w:pPr>
            <w:r>
              <w:t>Изучение работы фотоэлектрического преобразователя.</w:t>
            </w:r>
          </w:p>
          <w:p w14:paraId="3FCC238B" w14:textId="77777777" w:rsidR="009B00B3" w:rsidRDefault="00DF2E6B">
            <w:pPr>
              <w:pStyle w:val="a5"/>
              <w:framePr w:w="9734" w:h="10704" w:wrap="none" w:vAnchor="page" w:hAnchor="page" w:x="1365" w:y="4607"/>
              <w:shd w:val="clear" w:color="auto" w:fill="auto"/>
            </w:pPr>
            <w:r>
              <w:t>Изучение явления самоиндукции.</w:t>
            </w:r>
          </w:p>
          <w:p w14:paraId="157C541B" w14:textId="77777777" w:rsidR="009B00B3" w:rsidRDefault="00DF2E6B">
            <w:pPr>
              <w:pStyle w:val="a5"/>
              <w:framePr w:w="9734" w:h="10704" w:wrap="none" w:vAnchor="page" w:hAnchor="page" w:x="1365" w:y="4607"/>
              <w:shd w:val="clear" w:color="auto" w:fill="auto"/>
            </w:pPr>
            <w:r>
              <w:t>Изучение характеристик магнитного поля.</w:t>
            </w:r>
          </w:p>
          <w:p w14:paraId="5DB343A8" w14:textId="77777777" w:rsidR="009B00B3" w:rsidRDefault="00DF2E6B">
            <w:pPr>
              <w:pStyle w:val="a5"/>
              <w:framePr w:w="9734" w:h="10704" w:wrap="none" w:vAnchor="page" w:hAnchor="page" w:x="1365" w:y="4607"/>
              <w:shd w:val="clear" w:color="auto" w:fill="auto"/>
            </w:pPr>
            <w:r>
              <w:t>Определение индуктивности катушки</w:t>
            </w:r>
          </w:p>
          <w:p w14:paraId="4137788C" w14:textId="77777777" w:rsidR="009B00B3" w:rsidRDefault="00DF2E6B">
            <w:pPr>
              <w:pStyle w:val="a5"/>
              <w:framePr w:w="9734" w:h="10704" w:wrap="none" w:vAnchor="page" w:hAnchor="page" w:x="1365" w:y="4607"/>
              <w:shd w:val="clear" w:color="auto" w:fill="auto"/>
            </w:pPr>
            <w:r>
              <w:t>Изучение последовательной цепи переменного тока. Измерение индукции магнитного поля Земли</w:t>
            </w:r>
          </w:p>
          <w:p w14:paraId="081857A6" w14:textId="77777777" w:rsidR="009B00B3" w:rsidRDefault="00DF2E6B">
            <w:pPr>
              <w:pStyle w:val="a5"/>
              <w:framePr w:w="9734" w:h="10704" w:wrap="none" w:vAnchor="page" w:hAnchor="page" w:x="1365" w:y="4607"/>
              <w:shd w:val="clear" w:color="auto" w:fill="auto"/>
            </w:pPr>
            <w:r>
              <w:t>Изучение принципа действия трансформатора.</w:t>
            </w:r>
          </w:p>
        </w:tc>
        <w:tc>
          <w:tcPr>
            <w:tcW w:w="898" w:type="dxa"/>
            <w:tcBorders>
              <w:top w:val="single" w:sz="4" w:space="0" w:color="auto"/>
              <w:left w:val="single" w:sz="4" w:space="0" w:color="auto"/>
              <w:right w:val="single" w:sz="4" w:space="0" w:color="auto"/>
            </w:tcBorders>
            <w:shd w:val="clear" w:color="auto" w:fill="FFFFFF"/>
          </w:tcPr>
          <w:p w14:paraId="28E7250B" w14:textId="77777777" w:rsidR="009B00B3" w:rsidRDefault="00DF2E6B">
            <w:pPr>
              <w:pStyle w:val="a5"/>
              <w:framePr w:w="9734" w:h="10704" w:wrap="none" w:vAnchor="page" w:hAnchor="page" w:x="1365" w:y="4607"/>
              <w:shd w:val="clear" w:color="auto" w:fill="auto"/>
            </w:pPr>
            <w:r>
              <w:t>20</w:t>
            </w:r>
          </w:p>
        </w:tc>
      </w:tr>
      <w:tr w:rsidR="009B00B3" w14:paraId="0A5464FC" w14:textId="77777777">
        <w:trPr>
          <w:trHeight w:hRule="exact" w:val="1301"/>
        </w:trPr>
        <w:tc>
          <w:tcPr>
            <w:tcW w:w="2035" w:type="dxa"/>
            <w:tcBorders>
              <w:top w:val="single" w:sz="4" w:space="0" w:color="auto"/>
              <w:left w:val="single" w:sz="4" w:space="0" w:color="auto"/>
            </w:tcBorders>
            <w:shd w:val="clear" w:color="auto" w:fill="FFFFFF"/>
          </w:tcPr>
          <w:p w14:paraId="70582A1E" w14:textId="77777777" w:rsidR="009B00B3" w:rsidRDefault="00DF2E6B">
            <w:pPr>
              <w:pStyle w:val="a5"/>
              <w:framePr w:w="9734" w:h="10704" w:wrap="none" w:vAnchor="page" w:hAnchor="page" w:x="1365" w:y="4607"/>
              <w:shd w:val="clear" w:color="auto" w:fill="auto"/>
            </w:pPr>
            <w:r>
              <w:t>Оптика</w:t>
            </w:r>
          </w:p>
        </w:tc>
        <w:tc>
          <w:tcPr>
            <w:tcW w:w="6802" w:type="dxa"/>
            <w:tcBorders>
              <w:top w:val="single" w:sz="4" w:space="0" w:color="auto"/>
              <w:left w:val="single" w:sz="4" w:space="0" w:color="auto"/>
            </w:tcBorders>
            <w:shd w:val="clear" w:color="auto" w:fill="FFFFFF"/>
          </w:tcPr>
          <w:p w14:paraId="0154AB27" w14:textId="77777777" w:rsidR="009B00B3" w:rsidRDefault="00DF2E6B">
            <w:pPr>
              <w:pStyle w:val="a5"/>
              <w:framePr w:w="9734" w:h="10704" w:wrap="none" w:vAnchor="page" w:hAnchor="page" w:x="1365" w:y="4607"/>
              <w:shd w:val="clear" w:color="auto" w:fill="auto"/>
            </w:pPr>
            <w:r>
              <w:t>Определение фокусного расстояния собирающей и рассеивающей линз.</w:t>
            </w:r>
          </w:p>
          <w:p w14:paraId="28369A29" w14:textId="77777777" w:rsidR="009B00B3" w:rsidRDefault="00DF2E6B">
            <w:pPr>
              <w:pStyle w:val="a5"/>
              <w:framePr w:w="9734" w:h="10704" w:wrap="none" w:vAnchor="page" w:hAnchor="page" w:x="1365" w:y="4607"/>
              <w:shd w:val="clear" w:color="auto" w:fill="auto"/>
            </w:pPr>
            <w:r>
              <w:t>Сборка модели микроскопа и измерение его углового увеличения.</w:t>
            </w:r>
          </w:p>
        </w:tc>
        <w:tc>
          <w:tcPr>
            <w:tcW w:w="898" w:type="dxa"/>
            <w:tcBorders>
              <w:top w:val="single" w:sz="4" w:space="0" w:color="auto"/>
              <w:left w:val="single" w:sz="4" w:space="0" w:color="auto"/>
              <w:right w:val="single" w:sz="4" w:space="0" w:color="auto"/>
            </w:tcBorders>
            <w:shd w:val="clear" w:color="auto" w:fill="FFFFFF"/>
          </w:tcPr>
          <w:p w14:paraId="51C4EA11" w14:textId="77777777" w:rsidR="009B00B3" w:rsidRDefault="00DF2E6B">
            <w:pPr>
              <w:pStyle w:val="a5"/>
              <w:framePr w:w="9734" w:h="10704" w:wrap="none" w:vAnchor="page" w:hAnchor="page" w:x="1365" w:y="4607"/>
              <w:shd w:val="clear" w:color="auto" w:fill="auto"/>
            </w:pPr>
            <w:r>
              <w:t>3</w:t>
            </w:r>
          </w:p>
        </w:tc>
      </w:tr>
      <w:tr w:rsidR="009B00B3" w14:paraId="049FFF9F" w14:textId="77777777">
        <w:trPr>
          <w:trHeight w:hRule="exact" w:val="1306"/>
        </w:trPr>
        <w:tc>
          <w:tcPr>
            <w:tcW w:w="2035" w:type="dxa"/>
            <w:tcBorders>
              <w:top w:val="single" w:sz="4" w:space="0" w:color="auto"/>
              <w:left w:val="single" w:sz="4" w:space="0" w:color="auto"/>
            </w:tcBorders>
            <w:shd w:val="clear" w:color="auto" w:fill="FFFFFF"/>
          </w:tcPr>
          <w:p w14:paraId="62B2C866" w14:textId="77777777" w:rsidR="009B00B3" w:rsidRDefault="00DF2E6B">
            <w:pPr>
              <w:pStyle w:val="a5"/>
              <w:framePr w:w="9734" w:h="10704" w:wrap="none" w:vAnchor="page" w:hAnchor="page" w:x="1365" w:y="4607"/>
              <w:shd w:val="clear" w:color="auto" w:fill="auto"/>
            </w:pPr>
            <w:r>
              <w:t>Квантовая физика</w:t>
            </w:r>
          </w:p>
        </w:tc>
        <w:tc>
          <w:tcPr>
            <w:tcW w:w="6802" w:type="dxa"/>
            <w:tcBorders>
              <w:top w:val="single" w:sz="4" w:space="0" w:color="auto"/>
              <w:left w:val="single" w:sz="4" w:space="0" w:color="auto"/>
            </w:tcBorders>
            <w:shd w:val="clear" w:color="auto" w:fill="FFFFFF"/>
          </w:tcPr>
          <w:p w14:paraId="7FBEDB60" w14:textId="77777777" w:rsidR="009B00B3" w:rsidRDefault="00DF2E6B">
            <w:pPr>
              <w:pStyle w:val="a5"/>
              <w:framePr w:w="9734" w:h="10704" w:wrap="none" w:vAnchor="page" w:hAnchor="page" w:x="1365" w:y="4607"/>
              <w:shd w:val="clear" w:color="auto" w:fill="auto"/>
            </w:pPr>
            <w:r>
              <w:t>Изучение зависимости освещенности объекта от расстояния до источника.</w:t>
            </w:r>
          </w:p>
          <w:p w14:paraId="57F2E869" w14:textId="77777777" w:rsidR="009B00B3" w:rsidRDefault="00DF2E6B">
            <w:pPr>
              <w:pStyle w:val="a5"/>
              <w:framePr w:w="9734" w:h="10704" w:wrap="none" w:vAnchor="page" w:hAnchor="page" w:x="1365" w:y="4607"/>
              <w:shd w:val="clear" w:color="auto" w:fill="auto"/>
            </w:pPr>
            <w:r>
              <w:t>Измерение радиационного фона.</w:t>
            </w:r>
          </w:p>
          <w:p w14:paraId="1CCAEBC6" w14:textId="77777777" w:rsidR="009B00B3" w:rsidRDefault="00DF2E6B">
            <w:pPr>
              <w:pStyle w:val="a5"/>
              <w:framePr w:w="9734" w:h="10704" w:wrap="none" w:vAnchor="page" w:hAnchor="page" w:x="1365" w:y="4607"/>
              <w:shd w:val="clear" w:color="auto" w:fill="auto"/>
            </w:pPr>
            <w:r>
              <w:t>Определение постоянной Планка</w:t>
            </w:r>
          </w:p>
        </w:tc>
        <w:tc>
          <w:tcPr>
            <w:tcW w:w="898" w:type="dxa"/>
            <w:tcBorders>
              <w:top w:val="single" w:sz="4" w:space="0" w:color="auto"/>
              <w:left w:val="single" w:sz="4" w:space="0" w:color="auto"/>
              <w:right w:val="single" w:sz="4" w:space="0" w:color="auto"/>
            </w:tcBorders>
            <w:shd w:val="clear" w:color="auto" w:fill="FFFFFF"/>
          </w:tcPr>
          <w:p w14:paraId="2FC3C66D" w14:textId="77777777" w:rsidR="009B00B3" w:rsidRDefault="00DF2E6B">
            <w:pPr>
              <w:pStyle w:val="a5"/>
              <w:framePr w:w="9734" w:h="10704" w:wrap="none" w:vAnchor="page" w:hAnchor="page" w:x="1365" w:y="4607"/>
              <w:shd w:val="clear" w:color="auto" w:fill="auto"/>
            </w:pPr>
            <w:r>
              <w:t>3</w:t>
            </w:r>
          </w:p>
        </w:tc>
      </w:tr>
      <w:tr w:rsidR="009B00B3" w14:paraId="6AD59246" w14:textId="77777777">
        <w:trPr>
          <w:trHeight w:hRule="exact" w:val="427"/>
        </w:trPr>
        <w:tc>
          <w:tcPr>
            <w:tcW w:w="2035" w:type="dxa"/>
            <w:tcBorders>
              <w:top w:val="single" w:sz="4" w:space="0" w:color="auto"/>
              <w:left w:val="single" w:sz="4" w:space="0" w:color="auto"/>
            </w:tcBorders>
            <w:shd w:val="clear" w:color="auto" w:fill="FFFFFF"/>
          </w:tcPr>
          <w:p w14:paraId="091E16D6" w14:textId="77777777" w:rsidR="009B00B3" w:rsidRDefault="009B00B3">
            <w:pPr>
              <w:framePr w:w="9734" w:h="10704" w:wrap="none" w:vAnchor="page" w:hAnchor="page" w:x="1365" w:y="4607"/>
              <w:rPr>
                <w:sz w:val="10"/>
                <w:szCs w:val="10"/>
              </w:rPr>
            </w:pPr>
          </w:p>
        </w:tc>
        <w:tc>
          <w:tcPr>
            <w:tcW w:w="6802" w:type="dxa"/>
            <w:tcBorders>
              <w:top w:val="single" w:sz="4" w:space="0" w:color="auto"/>
              <w:left w:val="single" w:sz="4" w:space="0" w:color="auto"/>
            </w:tcBorders>
            <w:shd w:val="clear" w:color="auto" w:fill="FFFFFF"/>
            <w:vAlign w:val="center"/>
          </w:tcPr>
          <w:p w14:paraId="625EB953" w14:textId="77777777" w:rsidR="009B00B3" w:rsidRDefault="00DF2E6B">
            <w:pPr>
              <w:pStyle w:val="a5"/>
              <w:framePr w:w="9734" w:h="10704" w:wrap="none" w:vAnchor="page" w:hAnchor="page" w:x="1365" w:y="4607"/>
              <w:shd w:val="clear" w:color="auto" w:fill="auto"/>
            </w:pPr>
            <w:r>
              <w:t xml:space="preserve">Защита </w:t>
            </w:r>
            <w:proofErr w:type="spellStart"/>
            <w:r>
              <w:t>минипроектов</w:t>
            </w:r>
            <w:proofErr w:type="spellEnd"/>
            <w:r>
              <w:t xml:space="preserve"> по разделам физики</w:t>
            </w:r>
          </w:p>
        </w:tc>
        <w:tc>
          <w:tcPr>
            <w:tcW w:w="898" w:type="dxa"/>
            <w:tcBorders>
              <w:top w:val="single" w:sz="4" w:space="0" w:color="auto"/>
              <w:left w:val="single" w:sz="4" w:space="0" w:color="auto"/>
              <w:right w:val="single" w:sz="4" w:space="0" w:color="auto"/>
            </w:tcBorders>
            <w:shd w:val="clear" w:color="auto" w:fill="FFFFFF"/>
            <w:vAlign w:val="center"/>
          </w:tcPr>
          <w:p w14:paraId="66F89E16" w14:textId="77777777" w:rsidR="009B00B3" w:rsidRDefault="00DF2E6B">
            <w:pPr>
              <w:pStyle w:val="a5"/>
              <w:framePr w:w="9734" w:h="10704" w:wrap="none" w:vAnchor="page" w:hAnchor="page" w:x="1365" w:y="4607"/>
              <w:shd w:val="clear" w:color="auto" w:fill="auto"/>
            </w:pPr>
            <w:r>
              <w:t>2</w:t>
            </w:r>
          </w:p>
        </w:tc>
      </w:tr>
      <w:tr w:rsidR="009B00B3" w14:paraId="5B168453" w14:textId="77777777">
        <w:trPr>
          <w:trHeight w:hRule="exact" w:val="346"/>
        </w:trPr>
        <w:tc>
          <w:tcPr>
            <w:tcW w:w="2035" w:type="dxa"/>
            <w:tcBorders>
              <w:top w:val="single" w:sz="4" w:space="0" w:color="auto"/>
              <w:left w:val="single" w:sz="4" w:space="0" w:color="auto"/>
              <w:bottom w:val="single" w:sz="4" w:space="0" w:color="auto"/>
            </w:tcBorders>
            <w:shd w:val="clear" w:color="auto" w:fill="FFFFFF"/>
          </w:tcPr>
          <w:p w14:paraId="1E5970EE" w14:textId="77777777" w:rsidR="009B00B3" w:rsidRDefault="00DF2E6B">
            <w:pPr>
              <w:pStyle w:val="a5"/>
              <w:framePr w:w="9734" w:h="10704" w:wrap="none" w:vAnchor="page" w:hAnchor="page" w:x="1365" w:y="4607"/>
              <w:shd w:val="clear" w:color="auto" w:fill="auto"/>
              <w:ind w:firstLine="240"/>
            </w:pPr>
            <w:r>
              <w:rPr>
                <w:b/>
                <w:bCs/>
              </w:rPr>
              <w:t>ВСЕГО часов</w:t>
            </w:r>
          </w:p>
        </w:tc>
        <w:tc>
          <w:tcPr>
            <w:tcW w:w="6802" w:type="dxa"/>
            <w:tcBorders>
              <w:top w:val="single" w:sz="4" w:space="0" w:color="auto"/>
              <w:left w:val="single" w:sz="4" w:space="0" w:color="auto"/>
              <w:bottom w:val="single" w:sz="4" w:space="0" w:color="auto"/>
            </w:tcBorders>
            <w:shd w:val="clear" w:color="auto" w:fill="FFFFFF"/>
          </w:tcPr>
          <w:p w14:paraId="684E2AB5" w14:textId="77777777" w:rsidR="009B00B3" w:rsidRDefault="009B00B3">
            <w:pPr>
              <w:framePr w:w="9734" w:h="10704" w:wrap="none" w:vAnchor="page" w:hAnchor="page" w:x="1365" w:y="4607"/>
              <w:rPr>
                <w:sz w:val="10"/>
                <w:szCs w:val="10"/>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14:paraId="19C95033" w14:textId="77777777" w:rsidR="009B00B3" w:rsidRDefault="00DF2E6B">
            <w:pPr>
              <w:pStyle w:val="a5"/>
              <w:framePr w:w="9734" w:h="10704" w:wrap="none" w:vAnchor="page" w:hAnchor="page" w:x="1365" w:y="4607"/>
              <w:shd w:val="clear" w:color="auto" w:fill="auto"/>
              <w:jc w:val="center"/>
            </w:pPr>
            <w:r>
              <w:t>34</w:t>
            </w:r>
          </w:p>
        </w:tc>
      </w:tr>
    </w:tbl>
    <w:p w14:paraId="09DF4F27" w14:textId="77777777" w:rsidR="009B00B3" w:rsidRDefault="009B00B3">
      <w:pPr>
        <w:spacing w:line="1" w:lineRule="exact"/>
        <w:sectPr w:rsidR="009B00B3">
          <w:pgSz w:w="11900" w:h="16840"/>
          <w:pgMar w:top="360" w:right="360" w:bottom="360" w:left="360" w:header="0" w:footer="3" w:gutter="0"/>
          <w:cols w:space="720"/>
          <w:noEndnote/>
          <w:docGrid w:linePitch="360"/>
        </w:sectPr>
      </w:pPr>
    </w:p>
    <w:p w14:paraId="56EC4D54" w14:textId="77777777" w:rsidR="009B00B3" w:rsidRDefault="009B00B3">
      <w:pPr>
        <w:spacing w:line="1" w:lineRule="exact"/>
      </w:pPr>
    </w:p>
    <w:p w14:paraId="425F7844" w14:textId="77777777" w:rsidR="009B00B3" w:rsidRDefault="00DF2E6B">
      <w:pPr>
        <w:pStyle w:val="20"/>
        <w:framePr w:w="9960" w:h="365" w:hRule="exact" w:wrap="none" w:vAnchor="page" w:hAnchor="page" w:x="1252" w:y="834"/>
        <w:shd w:val="clear" w:color="auto" w:fill="auto"/>
        <w:spacing w:after="0"/>
        <w:jc w:val="center"/>
      </w:pPr>
      <w:r>
        <w:rPr>
          <w:b/>
          <w:bCs/>
        </w:rPr>
        <w:t>Тематическое планирование</w:t>
      </w:r>
    </w:p>
    <w:tbl>
      <w:tblPr>
        <w:tblOverlap w:val="never"/>
        <w:tblW w:w="0" w:type="auto"/>
        <w:tblLayout w:type="fixed"/>
        <w:tblCellMar>
          <w:left w:w="10" w:type="dxa"/>
          <w:right w:w="10" w:type="dxa"/>
        </w:tblCellMar>
        <w:tblLook w:val="04A0" w:firstRow="1" w:lastRow="0" w:firstColumn="1" w:lastColumn="0" w:noHBand="0" w:noVBand="1"/>
      </w:tblPr>
      <w:tblGrid>
        <w:gridCol w:w="504"/>
        <w:gridCol w:w="7690"/>
        <w:gridCol w:w="1584"/>
      </w:tblGrid>
      <w:tr w:rsidR="009B00B3" w14:paraId="3B84597F" w14:textId="77777777">
        <w:trPr>
          <w:trHeight w:hRule="exact" w:val="566"/>
        </w:trPr>
        <w:tc>
          <w:tcPr>
            <w:tcW w:w="504" w:type="dxa"/>
            <w:tcBorders>
              <w:top w:val="single" w:sz="4" w:space="0" w:color="auto"/>
              <w:left w:val="single" w:sz="4" w:space="0" w:color="auto"/>
            </w:tcBorders>
            <w:shd w:val="clear" w:color="auto" w:fill="FFFFFF"/>
          </w:tcPr>
          <w:p w14:paraId="63959FFE" w14:textId="77777777" w:rsidR="009B00B3" w:rsidRDefault="00DF2E6B">
            <w:pPr>
              <w:pStyle w:val="a5"/>
              <w:framePr w:w="9778" w:h="2578" w:wrap="none" w:vAnchor="page" w:hAnchor="page" w:x="1295" w:y="1453"/>
              <w:shd w:val="clear" w:color="auto" w:fill="auto"/>
            </w:pPr>
            <w:r>
              <w:t>№</w:t>
            </w:r>
          </w:p>
        </w:tc>
        <w:tc>
          <w:tcPr>
            <w:tcW w:w="7690" w:type="dxa"/>
            <w:tcBorders>
              <w:top w:val="single" w:sz="4" w:space="0" w:color="auto"/>
              <w:left w:val="single" w:sz="4" w:space="0" w:color="auto"/>
            </w:tcBorders>
            <w:shd w:val="clear" w:color="auto" w:fill="FFFFFF"/>
          </w:tcPr>
          <w:p w14:paraId="7E27C490" w14:textId="77777777" w:rsidR="009B00B3" w:rsidRDefault="00DF2E6B">
            <w:pPr>
              <w:pStyle w:val="a5"/>
              <w:framePr w:w="9778" w:h="2578" w:wrap="none" w:vAnchor="page" w:hAnchor="page" w:x="1295" w:y="1453"/>
              <w:shd w:val="clear" w:color="auto" w:fill="auto"/>
            </w:pPr>
            <w:r>
              <w:t>Название работы</w:t>
            </w:r>
          </w:p>
        </w:tc>
        <w:tc>
          <w:tcPr>
            <w:tcW w:w="1584" w:type="dxa"/>
            <w:tcBorders>
              <w:top w:val="single" w:sz="4" w:space="0" w:color="auto"/>
              <w:left w:val="single" w:sz="4" w:space="0" w:color="auto"/>
              <w:right w:val="single" w:sz="4" w:space="0" w:color="auto"/>
            </w:tcBorders>
            <w:shd w:val="clear" w:color="auto" w:fill="FFFFFF"/>
            <w:vAlign w:val="bottom"/>
          </w:tcPr>
          <w:p w14:paraId="56ACBABA" w14:textId="77777777" w:rsidR="009B00B3" w:rsidRDefault="00DF2E6B">
            <w:pPr>
              <w:pStyle w:val="a5"/>
              <w:framePr w:w="9778" w:h="2578" w:wrap="none" w:vAnchor="page" w:hAnchor="page" w:x="1295" w:y="1453"/>
              <w:shd w:val="clear" w:color="auto" w:fill="auto"/>
              <w:spacing w:line="233" w:lineRule="auto"/>
            </w:pPr>
            <w:r>
              <w:t>Количество часов</w:t>
            </w:r>
          </w:p>
        </w:tc>
      </w:tr>
      <w:tr w:rsidR="009B00B3" w14:paraId="496B47CB" w14:textId="77777777">
        <w:trPr>
          <w:trHeight w:hRule="exact" w:val="288"/>
        </w:trPr>
        <w:tc>
          <w:tcPr>
            <w:tcW w:w="504" w:type="dxa"/>
            <w:tcBorders>
              <w:top w:val="single" w:sz="4" w:space="0" w:color="auto"/>
              <w:left w:val="single" w:sz="4" w:space="0" w:color="auto"/>
            </w:tcBorders>
            <w:shd w:val="clear" w:color="auto" w:fill="FFFFFF"/>
            <w:vAlign w:val="bottom"/>
          </w:tcPr>
          <w:p w14:paraId="5F6A3480" w14:textId="77777777" w:rsidR="009B00B3" w:rsidRDefault="00DF2E6B">
            <w:pPr>
              <w:pStyle w:val="a5"/>
              <w:framePr w:w="9778" w:h="2578" w:wrap="none" w:vAnchor="page" w:hAnchor="page" w:x="1295" w:y="1453"/>
              <w:shd w:val="clear" w:color="auto" w:fill="auto"/>
            </w:pPr>
            <w:r>
              <w:t>1</w:t>
            </w:r>
          </w:p>
        </w:tc>
        <w:tc>
          <w:tcPr>
            <w:tcW w:w="7690" w:type="dxa"/>
            <w:tcBorders>
              <w:top w:val="single" w:sz="4" w:space="0" w:color="auto"/>
              <w:left w:val="single" w:sz="4" w:space="0" w:color="auto"/>
            </w:tcBorders>
            <w:shd w:val="clear" w:color="auto" w:fill="FFFFFF"/>
            <w:vAlign w:val="center"/>
          </w:tcPr>
          <w:p w14:paraId="086D0AC3" w14:textId="77777777" w:rsidR="009B00B3" w:rsidRDefault="00DF2E6B">
            <w:pPr>
              <w:pStyle w:val="a5"/>
              <w:framePr w:w="9778" w:h="2578" w:wrap="none" w:vAnchor="page" w:hAnchor="page" w:x="1295" w:y="1453"/>
              <w:shd w:val="clear" w:color="auto" w:fill="auto"/>
            </w:pPr>
            <w:r>
              <w:rPr>
                <w:b/>
                <w:bCs/>
              </w:rPr>
              <w:t>Введение</w:t>
            </w:r>
          </w:p>
        </w:tc>
        <w:tc>
          <w:tcPr>
            <w:tcW w:w="1584" w:type="dxa"/>
            <w:tcBorders>
              <w:top w:val="single" w:sz="4" w:space="0" w:color="auto"/>
              <w:left w:val="single" w:sz="4" w:space="0" w:color="auto"/>
              <w:right w:val="single" w:sz="4" w:space="0" w:color="auto"/>
            </w:tcBorders>
            <w:shd w:val="clear" w:color="auto" w:fill="FFFFFF"/>
            <w:vAlign w:val="bottom"/>
          </w:tcPr>
          <w:p w14:paraId="5A42A2C5" w14:textId="77777777" w:rsidR="009B00B3" w:rsidRDefault="00DF2E6B">
            <w:pPr>
              <w:pStyle w:val="a5"/>
              <w:framePr w:w="9778" w:h="2578" w:wrap="none" w:vAnchor="page" w:hAnchor="page" w:x="1295" w:y="1453"/>
              <w:shd w:val="clear" w:color="auto" w:fill="auto"/>
              <w:jc w:val="right"/>
            </w:pPr>
            <w:r>
              <w:rPr>
                <w:b/>
                <w:bCs/>
              </w:rPr>
              <w:t>2</w:t>
            </w:r>
          </w:p>
        </w:tc>
      </w:tr>
      <w:tr w:rsidR="009B00B3" w14:paraId="4E988B73" w14:textId="77777777">
        <w:trPr>
          <w:trHeight w:hRule="exact" w:val="283"/>
        </w:trPr>
        <w:tc>
          <w:tcPr>
            <w:tcW w:w="504" w:type="dxa"/>
            <w:tcBorders>
              <w:top w:val="single" w:sz="4" w:space="0" w:color="auto"/>
              <w:left w:val="single" w:sz="4" w:space="0" w:color="auto"/>
            </w:tcBorders>
            <w:shd w:val="clear" w:color="auto" w:fill="FFFFFF"/>
            <w:vAlign w:val="bottom"/>
          </w:tcPr>
          <w:p w14:paraId="33AE03A0" w14:textId="77777777" w:rsidR="009B00B3" w:rsidRDefault="00DF2E6B">
            <w:pPr>
              <w:pStyle w:val="a5"/>
              <w:framePr w:w="9778" w:h="2578" w:wrap="none" w:vAnchor="page" w:hAnchor="page" w:x="1295" w:y="1453"/>
              <w:shd w:val="clear" w:color="auto" w:fill="auto"/>
            </w:pPr>
            <w:r>
              <w:t>2</w:t>
            </w:r>
          </w:p>
        </w:tc>
        <w:tc>
          <w:tcPr>
            <w:tcW w:w="7690" w:type="dxa"/>
            <w:tcBorders>
              <w:top w:val="single" w:sz="4" w:space="0" w:color="auto"/>
              <w:left w:val="single" w:sz="4" w:space="0" w:color="auto"/>
            </w:tcBorders>
            <w:shd w:val="clear" w:color="auto" w:fill="FFFFFF"/>
            <w:vAlign w:val="bottom"/>
          </w:tcPr>
          <w:p w14:paraId="35CDD28A" w14:textId="77777777" w:rsidR="009B00B3" w:rsidRDefault="00DF2E6B">
            <w:pPr>
              <w:pStyle w:val="a5"/>
              <w:framePr w:w="9778" w:h="2578" w:wrap="none" w:vAnchor="page" w:hAnchor="page" w:x="1295" w:y="1453"/>
              <w:shd w:val="clear" w:color="auto" w:fill="auto"/>
            </w:pPr>
            <w:r>
              <w:rPr>
                <w:b/>
                <w:bCs/>
              </w:rPr>
              <w:t>Раздел «Электростатика»</w:t>
            </w:r>
          </w:p>
        </w:tc>
        <w:tc>
          <w:tcPr>
            <w:tcW w:w="1584" w:type="dxa"/>
            <w:tcBorders>
              <w:top w:val="single" w:sz="4" w:space="0" w:color="auto"/>
              <w:left w:val="single" w:sz="4" w:space="0" w:color="auto"/>
              <w:right w:val="single" w:sz="4" w:space="0" w:color="auto"/>
            </w:tcBorders>
            <w:shd w:val="clear" w:color="auto" w:fill="FFFFFF"/>
            <w:vAlign w:val="bottom"/>
          </w:tcPr>
          <w:p w14:paraId="3412C190" w14:textId="77777777" w:rsidR="009B00B3" w:rsidRDefault="00DF2E6B">
            <w:pPr>
              <w:pStyle w:val="a5"/>
              <w:framePr w:w="9778" w:h="2578" w:wrap="none" w:vAnchor="page" w:hAnchor="page" w:x="1295" w:y="1453"/>
              <w:shd w:val="clear" w:color="auto" w:fill="auto"/>
              <w:jc w:val="right"/>
            </w:pPr>
            <w:r>
              <w:rPr>
                <w:b/>
                <w:bCs/>
              </w:rPr>
              <w:t>4</w:t>
            </w:r>
          </w:p>
        </w:tc>
      </w:tr>
      <w:tr w:rsidR="009B00B3" w14:paraId="65BDF803" w14:textId="77777777">
        <w:trPr>
          <w:trHeight w:hRule="exact" w:val="288"/>
        </w:trPr>
        <w:tc>
          <w:tcPr>
            <w:tcW w:w="504" w:type="dxa"/>
            <w:tcBorders>
              <w:top w:val="single" w:sz="4" w:space="0" w:color="auto"/>
              <w:left w:val="single" w:sz="4" w:space="0" w:color="auto"/>
            </w:tcBorders>
            <w:shd w:val="clear" w:color="auto" w:fill="FFFFFF"/>
            <w:vAlign w:val="bottom"/>
          </w:tcPr>
          <w:p w14:paraId="4D2AA852" w14:textId="77777777" w:rsidR="009B00B3" w:rsidRDefault="00DF2E6B">
            <w:pPr>
              <w:pStyle w:val="a5"/>
              <w:framePr w:w="9778" w:h="2578" w:wrap="none" w:vAnchor="page" w:hAnchor="page" w:x="1295" w:y="1453"/>
              <w:shd w:val="clear" w:color="auto" w:fill="auto"/>
            </w:pPr>
            <w:r>
              <w:t>1</w:t>
            </w:r>
          </w:p>
        </w:tc>
        <w:tc>
          <w:tcPr>
            <w:tcW w:w="7690" w:type="dxa"/>
            <w:tcBorders>
              <w:top w:val="single" w:sz="4" w:space="0" w:color="auto"/>
              <w:left w:val="single" w:sz="4" w:space="0" w:color="auto"/>
            </w:tcBorders>
            <w:shd w:val="clear" w:color="auto" w:fill="FFFFFF"/>
            <w:vAlign w:val="bottom"/>
          </w:tcPr>
          <w:p w14:paraId="7888410E" w14:textId="77777777" w:rsidR="009B00B3" w:rsidRDefault="00DF2E6B">
            <w:pPr>
              <w:pStyle w:val="a5"/>
              <w:framePr w:w="9778" w:h="2578" w:wrap="none" w:vAnchor="page" w:hAnchor="page" w:x="1295" w:y="1453"/>
              <w:shd w:val="clear" w:color="auto" w:fill="auto"/>
            </w:pPr>
            <w:r>
              <w:rPr>
                <w:b/>
                <w:bCs/>
              </w:rPr>
              <w:t>Раздел «Электродинамика»</w:t>
            </w:r>
          </w:p>
        </w:tc>
        <w:tc>
          <w:tcPr>
            <w:tcW w:w="1584" w:type="dxa"/>
            <w:tcBorders>
              <w:top w:val="single" w:sz="4" w:space="0" w:color="auto"/>
              <w:left w:val="single" w:sz="4" w:space="0" w:color="auto"/>
              <w:right w:val="single" w:sz="4" w:space="0" w:color="auto"/>
            </w:tcBorders>
            <w:shd w:val="clear" w:color="auto" w:fill="FFFFFF"/>
            <w:vAlign w:val="bottom"/>
          </w:tcPr>
          <w:p w14:paraId="1E34AC2D" w14:textId="77777777" w:rsidR="009B00B3" w:rsidRDefault="00DF2E6B">
            <w:pPr>
              <w:pStyle w:val="a5"/>
              <w:framePr w:w="9778" w:h="2578" w:wrap="none" w:vAnchor="page" w:hAnchor="page" w:x="1295" w:y="1453"/>
              <w:shd w:val="clear" w:color="auto" w:fill="auto"/>
              <w:jc w:val="right"/>
            </w:pPr>
            <w:r>
              <w:rPr>
                <w:b/>
                <w:bCs/>
              </w:rPr>
              <w:t>20</w:t>
            </w:r>
          </w:p>
        </w:tc>
      </w:tr>
      <w:tr w:rsidR="009B00B3" w14:paraId="0C65C725" w14:textId="77777777">
        <w:trPr>
          <w:trHeight w:hRule="exact" w:val="283"/>
        </w:trPr>
        <w:tc>
          <w:tcPr>
            <w:tcW w:w="504" w:type="dxa"/>
            <w:tcBorders>
              <w:top w:val="single" w:sz="4" w:space="0" w:color="auto"/>
              <w:left w:val="single" w:sz="4" w:space="0" w:color="auto"/>
            </w:tcBorders>
            <w:shd w:val="clear" w:color="auto" w:fill="FFFFFF"/>
            <w:vAlign w:val="bottom"/>
          </w:tcPr>
          <w:p w14:paraId="43E077BC" w14:textId="77777777" w:rsidR="009B00B3" w:rsidRDefault="00DF2E6B">
            <w:pPr>
              <w:pStyle w:val="a5"/>
              <w:framePr w:w="9778" w:h="2578" w:wrap="none" w:vAnchor="page" w:hAnchor="page" w:x="1295" w:y="1453"/>
              <w:shd w:val="clear" w:color="auto" w:fill="auto"/>
            </w:pPr>
            <w:r>
              <w:t>2</w:t>
            </w:r>
          </w:p>
        </w:tc>
        <w:tc>
          <w:tcPr>
            <w:tcW w:w="7690" w:type="dxa"/>
            <w:tcBorders>
              <w:top w:val="single" w:sz="4" w:space="0" w:color="auto"/>
              <w:left w:val="single" w:sz="4" w:space="0" w:color="auto"/>
            </w:tcBorders>
            <w:shd w:val="clear" w:color="auto" w:fill="FFFFFF"/>
            <w:vAlign w:val="bottom"/>
          </w:tcPr>
          <w:p w14:paraId="155E4FAD" w14:textId="77777777" w:rsidR="009B00B3" w:rsidRDefault="00DF2E6B">
            <w:pPr>
              <w:pStyle w:val="a5"/>
              <w:framePr w:w="9778" w:h="2578" w:wrap="none" w:vAnchor="page" w:hAnchor="page" w:x="1295" w:y="1453"/>
              <w:shd w:val="clear" w:color="auto" w:fill="auto"/>
            </w:pPr>
            <w:r>
              <w:rPr>
                <w:b/>
                <w:bCs/>
              </w:rPr>
              <w:t>Раздел «Оптика»</w:t>
            </w:r>
          </w:p>
        </w:tc>
        <w:tc>
          <w:tcPr>
            <w:tcW w:w="1584" w:type="dxa"/>
            <w:tcBorders>
              <w:top w:val="single" w:sz="4" w:space="0" w:color="auto"/>
              <w:left w:val="single" w:sz="4" w:space="0" w:color="auto"/>
              <w:right w:val="single" w:sz="4" w:space="0" w:color="auto"/>
            </w:tcBorders>
            <w:shd w:val="clear" w:color="auto" w:fill="FFFFFF"/>
            <w:vAlign w:val="bottom"/>
          </w:tcPr>
          <w:p w14:paraId="5E23544C" w14:textId="77777777" w:rsidR="009B00B3" w:rsidRDefault="00DF2E6B">
            <w:pPr>
              <w:pStyle w:val="a5"/>
              <w:framePr w:w="9778" w:h="2578" w:wrap="none" w:vAnchor="page" w:hAnchor="page" w:x="1295" w:y="1453"/>
              <w:shd w:val="clear" w:color="auto" w:fill="auto"/>
              <w:jc w:val="right"/>
            </w:pPr>
            <w:r>
              <w:rPr>
                <w:b/>
                <w:bCs/>
              </w:rPr>
              <w:t>3</w:t>
            </w:r>
          </w:p>
        </w:tc>
      </w:tr>
      <w:tr w:rsidR="009B00B3" w14:paraId="57DC72A1" w14:textId="77777777">
        <w:trPr>
          <w:trHeight w:hRule="exact" w:val="288"/>
        </w:trPr>
        <w:tc>
          <w:tcPr>
            <w:tcW w:w="504" w:type="dxa"/>
            <w:tcBorders>
              <w:top w:val="single" w:sz="4" w:space="0" w:color="auto"/>
              <w:left w:val="single" w:sz="4" w:space="0" w:color="auto"/>
            </w:tcBorders>
            <w:shd w:val="clear" w:color="auto" w:fill="FFFFFF"/>
            <w:vAlign w:val="bottom"/>
          </w:tcPr>
          <w:p w14:paraId="3795A09F" w14:textId="77777777" w:rsidR="009B00B3" w:rsidRDefault="00DF2E6B">
            <w:pPr>
              <w:pStyle w:val="a5"/>
              <w:framePr w:w="9778" w:h="2578" w:wrap="none" w:vAnchor="page" w:hAnchor="page" w:x="1295" w:y="1453"/>
              <w:shd w:val="clear" w:color="auto" w:fill="auto"/>
            </w:pPr>
            <w:r>
              <w:t>3</w:t>
            </w:r>
          </w:p>
        </w:tc>
        <w:tc>
          <w:tcPr>
            <w:tcW w:w="7690" w:type="dxa"/>
            <w:tcBorders>
              <w:top w:val="single" w:sz="4" w:space="0" w:color="auto"/>
              <w:left w:val="single" w:sz="4" w:space="0" w:color="auto"/>
            </w:tcBorders>
            <w:shd w:val="clear" w:color="auto" w:fill="FFFFFF"/>
            <w:vAlign w:val="bottom"/>
          </w:tcPr>
          <w:p w14:paraId="023FC6DC" w14:textId="77777777" w:rsidR="009B00B3" w:rsidRDefault="00DF2E6B">
            <w:pPr>
              <w:pStyle w:val="a5"/>
              <w:framePr w:w="9778" w:h="2578" w:wrap="none" w:vAnchor="page" w:hAnchor="page" w:x="1295" w:y="1453"/>
              <w:shd w:val="clear" w:color="auto" w:fill="auto"/>
            </w:pPr>
            <w:r>
              <w:rPr>
                <w:b/>
                <w:bCs/>
              </w:rPr>
              <w:t>Раздел «Квантовая физика»</w:t>
            </w:r>
          </w:p>
        </w:tc>
        <w:tc>
          <w:tcPr>
            <w:tcW w:w="1584" w:type="dxa"/>
            <w:tcBorders>
              <w:top w:val="single" w:sz="4" w:space="0" w:color="auto"/>
              <w:left w:val="single" w:sz="4" w:space="0" w:color="auto"/>
              <w:right w:val="single" w:sz="4" w:space="0" w:color="auto"/>
            </w:tcBorders>
            <w:shd w:val="clear" w:color="auto" w:fill="FFFFFF"/>
            <w:vAlign w:val="bottom"/>
          </w:tcPr>
          <w:p w14:paraId="63BCAA41" w14:textId="77777777" w:rsidR="009B00B3" w:rsidRDefault="00DF2E6B">
            <w:pPr>
              <w:pStyle w:val="a5"/>
              <w:framePr w:w="9778" w:h="2578" w:wrap="none" w:vAnchor="page" w:hAnchor="page" w:x="1295" w:y="1453"/>
              <w:shd w:val="clear" w:color="auto" w:fill="auto"/>
              <w:jc w:val="right"/>
            </w:pPr>
            <w:r>
              <w:rPr>
                <w:b/>
                <w:bCs/>
              </w:rPr>
              <w:t>3</w:t>
            </w:r>
          </w:p>
        </w:tc>
      </w:tr>
      <w:tr w:rsidR="009B00B3" w14:paraId="7355DCA1" w14:textId="77777777">
        <w:trPr>
          <w:trHeight w:hRule="exact" w:val="283"/>
        </w:trPr>
        <w:tc>
          <w:tcPr>
            <w:tcW w:w="504" w:type="dxa"/>
            <w:tcBorders>
              <w:top w:val="single" w:sz="4" w:space="0" w:color="auto"/>
              <w:left w:val="single" w:sz="4" w:space="0" w:color="auto"/>
            </w:tcBorders>
            <w:shd w:val="clear" w:color="auto" w:fill="FFFFFF"/>
            <w:vAlign w:val="bottom"/>
          </w:tcPr>
          <w:p w14:paraId="3F26745D" w14:textId="77777777" w:rsidR="009B00B3" w:rsidRDefault="00DF2E6B">
            <w:pPr>
              <w:pStyle w:val="a5"/>
              <w:framePr w:w="9778" w:h="2578" w:wrap="none" w:vAnchor="page" w:hAnchor="page" w:x="1295" w:y="1453"/>
              <w:shd w:val="clear" w:color="auto" w:fill="auto"/>
            </w:pPr>
            <w:r>
              <w:t>5</w:t>
            </w:r>
          </w:p>
        </w:tc>
        <w:tc>
          <w:tcPr>
            <w:tcW w:w="7690" w:type="dxa"/>
            <w:tcBorders>
              <w:top w:val="single" w:sz="4" w:space="0" w:color="auto"/>
              <w:left w:val="single" w:sz="4" w:space="0" w:color="auto"/>
            </w:tcBorders>
            <w:shd w:val="clear" w:color="auto" w:fill="FFFFFF"/>
            <w:vAlign w:val="bottom"/>
          </w:tcPr>
          <w:p w14:paraId="414AE083" w14:textId="77777777" w:rsidR="009B00B3" w:rsidRDefault="00DF2E6B">
            <w:pPr>
              <w:pStyle w:val="a5"/>
              <w:framePr w:w="9778" w:h="2578" w:wrap="none" w:vAnchor="page" w:hAnchor="page" w:x="1295" w:y="1453"/>
              <w:shd w:val="clear" w:color="auto" w:fill="auto"/>
            </w:pPr>
            <w:r>
              <w:rPr>
                <w:b/>
                <w:bCs/>
              </w:rPr>
              <w:t xml:space="preserve">Защита </w:t>
            </w:r>
            <w:proofErr w:type="spellStart"/>
            <w:r>
              <w:rPr>
                <w:b/>
                <w:bCs/>
              </w:rPr>
              <w:t>минипроектов</w:t>
            </w:r>
            <w:proofErr w:type="spellEnd"/>
            <w:r>
              <w:rPr>
                <w:b/>
                <w:bCs/>
              </w:rPr>
              <w:t xml:space="preserve"> по разделам физики</w:t>
            </w:r>
          </w:p>
        </w:tc>
        <w:tc>
          <w:tcPr>
            <w:tcW w:w="1584" w:type="dxa"/>
            <w:tcBorders>
              <w:top w:val="single" w:sz="4" w:space="0" w:color="auto"/>
              <w:left w:val="single" w:sz="4" w:space="0" w:color="auto"/>
              <w:right w:val="single" w:sz="4" w:space="0" w:color="auto"/>
            </w:tcBorders>
            <w:shd w:val="clear" w:color="auto" w:fill="FFFFFF"/>
            <w:vAlign w:val="bottom"/>
          </w:tcPr>
          <w:p w14:paraId="7093DB6D" w14:textId="77777777" w:rsidR="009B00B3" w:rsidRDefault="00DF2E6B">
            <w:pPr>
              <w:pStyle w:val="a5"/>
              <w:framePr w:w="9778" w:h="2578" w:wrap="none" w:vAnchor="page" w:hAnchor="page" w:x="1295" w:y="1453"/>
              <w:shd w:val="clear" w:color="auto" w:fill="auto"/>
              <w:jc w:val="right"/>
            </w:pPr>
            <w:r>
              <w:rPr>
                <w:b/>
                <w:bCs/>
              </w:rPr>
              <w:t>2</w:t>
            </w:r>
          </w:p>
        </w:tc>
      </w:tr>
      <w:tr w:rsidR="009B00B3" w14:paraId="3305EC23" w14:textId="77777777">
        <w:trPr>
          <w:trHeight w:hRule="exact" w:val="298"/>
        </w:trPr>
        <w:tc>
          <w:tcPr>
            <w:tcW w:w="504" w:type="dxa"/>
            <w:tcBorders>
              <w:top w:val="single" w:sz="4" w:space="0" w:color="auto"/>
              <w:left w:val="single" w:sz="4" w:space="0" w:color="auto"/>
              <w:bottom w:val="single" w:sz="4" w:space="0" w:color="auto"/>
            </w:tcBorders>
            <w:shd w:val="clear" w:color="auto" w:fill="FFFFFF"/>
          </w:tcPr>
          <w:p w14:paraId="3FFE0C64" w14:textId="77777777" w:rsidR="009B00B3" w:rsidRDefault="009B00B3">
            <w:pPr>
              <w:framePr w:w="9778" w:h="2578" w:wrap="none" w:vAnchor="page" w:hAnchor="page" w:x="1295" w:y="1453"/>
              <w:rPr>
                <w:sz w:val="10"/>
                <w:szCs w:val="10"/>
              </w:rPr>
            </w:pPr>
          </w:p>
        </w:tc>
        <w:tc>
          <w:tcPr>
            <w:tcW w:w="7690" w:type="dxa"/>
            <w:tcBorders>
              <w:top w:val="single" w:sz="4" w:space="0" w:color="auto"/>
              <w:left w:val="single" w:sz="4" w:space="0" w:color="auto"/>
              <w:bottom w:val="single" w:sz="4" w:space="0" w:color="auto"/>
            </w:tcBorders>
            <w:shd w:val="clear" w:color="auto" w:fill="FFFFFF"/>
          </w:tcPr>
          <w:p w14:paraId="102E3491" w14:textId="77777777" w:rsidR="009B00B3" w:rsidRDefault="00DF2E6B">
            <w:pPr>
              <w:pStyle w:val="a5"/>
              <w:framePr w:w="9778" w:h="2578" w:wrap="none" w:vAnchor="page" w:hAnchor="page" w:x="1295" w:y="1453"/>
              <w:shd w:val="clear" w:color="auto" w:fill="auto"/>
              <w:jc w:val="right"/>
            </w:pPr>
            <w:r>
              <w:t>ИТОГО:</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14:paraId="57A36927" w14:textId="77777777" w:rsidR="009B00B3" w:rsidRDefault="00DF2E6B">
            <w:pPr>
              <w:pStyle w:val="a5"/>
              <w:framePr w:w="9778" w:h="2578" w:wrap="none" w:vAnchor="page" w:hAnchor="page" w:x="1295" w:y="1453"/>
              <w:shd w:val="clear" w:color="auto" w:fill="auto"/>
              <w:jc w:val="center"/>
            </w:pPr>
            <w:r>
              <w:rPr>
                <w:b/>
                <w:bCs/>
              </w:rPr>
              <w:t>34</w:t>
            </w:r>
          </w:p>
        </w:tc>
      </w:tr>
    </w:tbl>
    <w:p w14:paraId="0540D4EF" w14:textId="77777777" w:rsidR="009B00B3" w:rsidRDefault="00DF2E6B">
      <w:pPr>
        <w:pStyle w:val="20"/>
        <w:framePr w:w="9960" w:h="725" w:hRule="exact" w:wrap="none" w:vAnchor="page" w:hAnchor="page" w:x="1252" w:y="5000"/>
        <w:shd w:val="clear" w:color="auto" w:fill="auto"/>
        <w:spacing w:after="0" w:line="257" w:lineRule="auto"/>
        <w:jc w:val="center"/>
      </w:pPr>
      <w:r>
        <w:rPr>
          <w:b/>
          <w:bCs/>
        </w:rPr>
        <w:t>Условия реализации программы «Лабораторный практикум по физике»</w:t>
      </w:r>
      <w:r>
        <w:rPr>
          <w:b/>
          <w:bCs/>
        </w:rPr>
        <w:br/>
      </w:r>
      <w:r>
        <w:rPr>
          <w:b/>
          <w:bCs/>
          <w:i/>
          <w:iCs/>
        </w:rPr>
        <w:t>Материально - техническое обеспечение</w:t>
      </w:r>
    </w:p>
    <w:tbl>
      <w:tblPr>
        <w:tblOverlap w:val="never"/>
        <w:tblW w:w="0" w:type="auto"/>
        <w:tblLayout w:type="fixed"/>
        <w:tblCellMar>
          <w:left w:w="10" w:type="dxa"/>
          <w:right w:w="10" w:type="dxa"/>
        </w:tblCellMar>
        <w:tblLook w:val="04A0" w:firstRow="1" w:lastRow="0" w:firstColumn="1" w:lastColumn="0" w:noHBand="0" w:noVBand="1"/>
      </w:tblPr>
      <w:tblGrid>
        <w:gridCol w:w="542"/>
        <w:gridCol w:w="7512"/>
        <w:gridCol w:w="1853"/>
      </w:tblGrid>
      <w:tr w:rsidR="009B00B3" w14:paraId="49AB2D79" w14:textId="77777777">
        <w:trPr>
          <w:trHeight w:hRule="exact" w:val="845"/>
        </w:trPr>
        <w:tc>
          <w:tcPr>
            <w:tcW w:w="542" w:type="dxa"/>
            <w:tcBorders>
              <w:top w:val="single" w:sz="4" w:space="0" w:color="auto"/>
              <w:left w:val="single" w:sz="4" w:space="0" w:color="auto"/>
            </w:tcBorders>
            <w:shd w:val="clear" w:color="auto" w:fill="FFFFFF"/>
            <w:vAlign w:val="bottom"/>
          </w:tcPr>
          <w:p w14:paraId="23357C9D" w14:textId="77777777" w:rsidR="009B00B3" w:rsidRDefault="00DF2E6B">
            <w:pPr>
              <w:pStyle w:val="a5"/>
              <w:framePr w:w="9907" w:h="1690" w:wrap="none" w:vAnchor="page" w:hAnchor="page" w:x="1295" w:y="5955"/>
              <w:shd w:val="clear" w:color="auto" w:fill="auto"/>
            </w:pPr>
            <w:r>
              <w:rPr>
                <w:b/>
                <w:bCs/>
              </w:rPr>
              <w:t>№ п/ п</w:t>
            </w:r>
          </w:p>
        </w:tc>
        <w:tc>
          <w:tcPr>
            <w:tcW w:w="7512" w:type="dxa"/>
            <w:tcBorders>
              <w:top w:val="single" w:sz="4" w:space="0" w:color="auto"/>
              <w:left w:val="single" w:sz="4" w:space="0" w:color="auto"/>
            </w:tcBorders>
            <w:shd w:val="clear" w:color="auto" w:fill="FFFFFF"/>
          </w:tcPr>
          <w:p w14:paraId="55FA57D1" w14:textId="77777777" w:rsidR="009B00B3" w:rsidRDefault="00DF2E6B">
            <w:pPr>
              <w:pStyle w:val="a5"/>
              <w:framePr w:w="9907" w:h="1690" w:wrap="none" w:vAnchor="page" w:hAnchor="page" w:x="1295" w:y="5955"/>
              <w:shd w:val="clear" w:color="auto" w:fill="auto"/>
              <w:jc w:val="center"/>
            </w:pPr>
            <w:r>
              <w:rPr>
                <w:b/>
                <w:bCs/>
              </w:rPr>
              <w:t>Наименования объектов и средств материально-технического обеспечения</w:t>
            </w:r>
          </w:p>
        </w:tc>
        <w:tc>
          <w:tcPr>
            <w:tcW w:w="1853" w:type="dxa"/>
            <w:tcBorders>
              <w:top w:val="single" w:sz="4" w:space="0" w:color="auto"/>
              <w:left w:val="single" w:sz="4" w:space="0" w:color="auto"/>
              <w:right w:val="single" w:sz="4" w:space="0" w:color="auto"/>
            </w:tcBorders>
            <w:shd w:val="clear" w:color="auto" w:fill="FFFFFF"/>
          </w:tcPr>
          <w:p w14:paraId="0007E364" w14:textId="77777777" w:rsidR="009B00B3" w:rsidRDefault="00DF2E6B">
            <w:pPr>
              <w:pStyle w:val="a5"/>
              <w:framePr w:w="9907" w:h="1690" w:wrap="none" w:vAnchor="page" w:hAnchor="page" w:x="1295" w:y="5955"/>
              <w:shd w:val="clear" w:color="auto" w:fill="auto"/>
            </w:pPr>
            <w:r>
              <w:rPr>
                <w:b/>
                <w:bCs/>
              </w:rPr>
              <w:t>Количество</w:t>
            </w:r>
          </w:p>
        </w:tc>
      </w:tr>
      <w:tr w:rsidR="009B00B3" w14:paraId="666606D1" w14:textId="77777777">
        <w:trPr>
          <w:trHeight w:hRule="exact" w:val="322"/>
        </w:trPr>
        <w:tc>
          <w:tcPr>
            <w:tcW w:w="542" w:type="dxa"/>
            <w:tcBorders>
              <w:top w:val="single" w:sz="4" w:space="0" w:color="auto"/>
              <w:left w:val="single" w:sz="4" w:space="0" w:color="auto"/>
            </w:tcBorders>
            <w:shd w:val="clear" w:color="auto" w:fill="FFFFFF"/>
            <w:vAlign w:val="bottom"/>
          </w:tcPr>
          <w:p w14:paraId="46FC5300" w14:textId="77777777" w:rsidR="009B00B3" w:rsidRDefault="00DF2E6B">
            <w:pPr>
              <w:pStyle w:val="a5"/>
              <w:framePr w:w="9907" w:h="1690" w:wrap="none" w:vAnchor="page" w:hAnchor="page" w:x="1295" w:y="5955"/>
              <w:shd w:val="clear" w:color="auto" w:fill="auto"/>
            </w:pPr>
            <w:r>
              <w:t>1</w:t>
            </w:r>
          </w:p>
        </w:tc>
        <w:tc>
          <w:tcPr>
            <w:tcW w:w="7512" w:type="dxa"/>
            <w:tcBorders>
              <w:top w:val="single" w:sz="4" w:space="0" w:color="auto"/>
              <w:left w:val="single" w:sz="4" w:space="0" w:color="auto"/>
            </w:tcBorders>
            <w:shd w:val="clear" w:color="auto" w:fill="FFFFFF"/>
            <w:vAlign w:val="center"/>
          </w:tcPr>
          <w:p w14:paraId="5908F885" w14:textId="77777777" w:rsidR="009B00B3" w:rsidRDefault="00DF2E6B">
            <w:pPr>
              <w:pStyle w:val="a5"/>
              <w:framePr w:w="9907" w:h="1690" w:wrap="none" w:vAnchor="page" w:hAnchor="page" w:x="1295" w:y="5955"/>
              <w:shd w:val="clear" w:color="auto" w:fill="auto"/>
            </w:pPr>
            <w:r>
              <w:t>Комплект технических средств обучения:</w:t>
            </w:r>
          </w:p>
        </w:tc>
        <w:tc>
          <w:tcPr>
            <w:tcW w:w="1853" w:type="dxa"/>
            <w:tcBorders>
              <w:top w:val="single" w:sz="4" w:space="0" w:color="auto"/>
              <w:left w:val="single" w:sz="4" w:space="0" w:color="auto"/>
              <w:right w:val="single" w:sz="4" w:space="0" w:color="auto"/>
            </w:tcBorders>
            <w:shd w:val="clear" w:color="auto" w:fill="FFFFFF"/>
          </w:tcPr>
          <w:p w14:paraId="4832F822" w14:textId="77777777" w:rsidR="009B00B3" w:rsidRDefault="009B00B3">
            <w:pPr>
              <w:framePr w:w="9907" w:h="1690" w:wrap="none" w:vAnchor="page" w:hAnchor="page" w:x="1295" w:y="5955"/>
              <w:rPr>
                <w:sz w:val="10"/>
                <w:szCs w:val="10"/>
              </w:rPr>
            </w:pPr>
          </w:p>
        </w:tc>
      </w:tr>
      <w:tr w:rsidR="009B00B3" w14:paraId="14167C1A" w14:textId="77777777">
        <w:trPr>
          <w:trHeight w:hRule="exact" w:val="259"/>
        </w:trPr>
        <w:tc>
          <w:tcPr>
            <w:tcW w:w="542" w:type="dxa"/>
            <w:tcBorders>
              <w:left w:val="single" w:sz="4" w:space="0" w:color="auto"/>
            </w:tcBorders>
            <w:shd w:val="clear" w:color="auto" w:fill="FFFFFF"/>
          </w:tcPr>
          <w:p w14:paraId="7320714A" w14:textId="77777777" w:rsidR="009B00B3" w:rsidRDefault="009B00B3">
            <w:pPr>
              <w:framePr w:w="9907" w:h="1690" w:wrap="none" w:vAnchor="page" w:hAnchor="page" w:x="1295" w:y="5955"/>
              <w:rPr>
                <w:sz w:val="10"/>
                <w:szCs w:val="10"/>
              </w:rPr>
            </w:pPr>
          </w:p>
        </w:tc>
        <w:tc>
          <w:tcPr>
            <w:tcW w:w="7512" w:type="dxa"/>
            <w:tcBorders>
              <w:left w:val="single" w:sz="4" w:space="0" w:color="auto"/>
            </w:tcBorders>
            <w:shd w:val="clear" w:color="auto" w:fill="FFFFFF"/>
            <w:vAlign w:val="center"/>
          </w:tcPr>
          <w:p w14:paraId="3EA71D44" w14:textId="77777777" w:rsidR="009B00B3" w:rsidRDefault="00DF2E6B">
            <w:pPr>
              <w:pStyle w:val="a5"/>
              <w:framePr w:w="9907" w:h="1690" w:wrap="none" w:vAnchor="page" w:hAnchor="page" w:x="1295" w:y="5955"/>
              <w:shd w:val="clear" w:color="auto" w:fill="auto"/>
              <w:ind w:firstLine="140"/>
            </w:pPr>
            <w:r>
              <w:t>компьютер с мультимедиапроектором,</w:t>
            </w:r>
          </w:p>
        </w:tc>
        <w:tc>
          <w:tcPr>
            <w:tcW w:w="1853" w:type="dxa"/>
            <w:tcBorders>
              <w:left w:val="single" w:sz="4" w:space="0" w:color="auto"/>
              <w:right w:val="single" w:sz="4" w:space="0" w:color="auto"/>
            </w:tcBorders>
            <w:shd w:val="clear" w:color="auto" w:fill="FFFFFF"/>
            <w:vAlign w:val="center"/>
          </w:tcPr>
          <w:p w14:paraId="2C1A9D6F" w14:textId="77777777" w:rsidR="009B00B3" w:rsidRDefault="00DF2E6B">
            <w:pPr>
              <w:pStyle w:val="a5"/>
              <w:framePr w:w="9907" w:h="1690" w:wrap="none" w:vAnchor="page" w:hAnchor="page" w:x="1295" w:y="5955"/>
              <w:shd w:val="clear" w:color="auto" w:fill="auto"/>
            </w:pPr>
            <w:r>
              <w:t>1</w:t>
            </w:r>
          </w:p>
        </w:tc>
      </w:tr>
      <w:tr w:rsidR="009B00B3" w14:paraId="1E852057" w14:textId="77777777">
        <w:trPr>
          <w:trHeight w:hRule="exact" w:val="264"/>
        </w:trPr>
        <w:tc>
          <w:tcPr>
            <w:tcW w:w="542" w:type="dxa"/>
            <w:tcBorders>
              <w:left w:val="single" w:sz="4" w:space="0" w:color="auto"/>
              <w:bottom w:val="single" w:sz="4" w:space="0" w:color="auto"/>
            </w:tcBorders>
            <w:shd w:val="clear" w:color="auto" w:fill="FFFFFF"/>
            <w:vAlign w:val="bottom"/>
          </w:tcPr>
          <w:p w14:paraId="3DA39D94" w14:textId="77777777" w:rsidR="009B00B3" w:rsidRDefault="00DF2E6B">
            <w:pPr>
              <w:pStyle w:val="a5"/>
              <w:framePr w:w="9907" w:h="1690" w:wrap="none" w:vAnchor="page" w:hAnchor="page" w:x="1295" w:y="5955"/>
              <w:shd w:val="clear" w:color="auto" w:fill="auto"/>
            </w:pPr>
            <w:r>
              <w:t>2.</w:t>
            </w:r>
          </w:p>
        </w:tc>
        <w:tc>
          <w:tcPr>
            <w:tcW w:w="7512" w:type="dxa"/>
            <w:tcBorders>
              <w:left w:val="single" w:sz="4" w:space="0" w:color="auto"/>
              <w:bottom w:val="single" w:sz="4" w:space="0" w:color="auto"/>
            </w:tcBorders>
            <w:shd w:val="clear" w:color="auto" w:fill="FFFFFF"/>
            <w:vAlign w:val="bottom"/>
          </w:tcPr>
          <w:p w14:paraId="48E11014" w14:textId="77777777" w:rsidR="009B00B3" w:rsidRDefault="00DF2E6B">
            <w:pPr>
              <w:pStyle w:val="a5"/>
              <w:framePr w:w="9907" w:h="1690" w:wrap="none" w:vAnchor="page" w:hAnchor="page" w:x="1295" w:y="5955"/>
              <w:shd w:val="clear" w:color="auto" w:fill="auto"/>
              <w:ind w:firstLine="140"/>
            </w:pPr>
            <w:r>
              <w:t>Ноутбук</w:t>
            </w:r>
          </w:p>
        </w:tc>
        <w:tc>
          <w:tcPr>
            <w:tcW w:w="1853" w:type="dxa"/>
            <w:tcBorders>
              <w:left w:val="single" w:sz="4" w:space="0" w:color="auto"/>
              <w:bottom w:val="single" w:sz="4" w:space="0" w:color="auto"/>
              <w:right w:val="single" w:sz="4" w:space="0" w:color="auto"/>
            </w:tcBorders>
            <w:shd w:val="clear" w:color="auto" w:fill="FFFFFF"/>
            <w:vAlign w:val="bottom"/>
          </w:tcPr>
          <w:p w14:paraId="7D32BCE2" w14:textId="77777777" w:rsidR="009B00B3" w:rsidRDefault="00DF2E6B">
            <w:pPr>
              <w:pStyle w:val="a5"/>
              <w:framePr w:w="9907" w:h="1690" w:wrap="none" w:vAnchor="page" w:hAnchor="page" w:x="1295" w:y="5955"/>
              <w:shd w:val="clear" w:color="auto" w:fill="auto"/>
            </w:pPr>
            <w:r>
              <w:t>6</w:t>
            </w:r>
          </w:p>
        </w:tc>
      </w:tr>
    </w:tbl>
    <w:tbl>
      <w:tblPr>
        <w:tblOverlap w:val="never"/>
        <w:tblW w:w="0" w:type="auto"/>
        <w:tblLayout w:type="fixed"/>
        <w:tblCellMar>
          <w:left w:w="10" w:type="dxa"/>
          <w:right w:w="10" w:type="dxa"/>
        </w:tblCellMar>
        <w:tblLook w:val="04A0" w:firstRow="1" w:lastRow="0" w:firstColumn="1" w:lastColumn="0" w:noHBand="0" w:noVBand="1"/>
      </w:tblPr>
      <w:tblGrid>
        <w:gridCol w:w="754"/>
        <w:gridCol w:w="8059"/>
        <w:gridCol w:w="605"/>
        <w:gridCol w:w="542"/>
      </w:tblGrid>
      <w:tr w:rsidR="009B00B3" w14:paraId="74DFB672" w14:textId="77777777">
        <w:trPr>
          <w:trHeight w:hRule="exact" w:val="706"/>
        </w:trPr>
        <w:tc>
          <w:tcPr>
            <w:tcW w:w="754" w:type="dxa"/>
            <w:tcBorders>
              <w:top w:val="single" w:sz="4" w:space="0" w:color="auto"/>
              <w:left w:val="single" w:sz="4" w:space="0" w:color="auto"/>
            </w:tcBorders>
            <w:shd w:val="clear" w:color="auto" w:fill="FFFFFF"/>
            <w:vAlign w:val="center"/>
          </w:tcPr>
          <w:p w14:paraId="7436755B" w14:textId="77777777" w:rsidR="009B00B3" w:rsidRDefault="00DF2E6B">
            <w:pPr>
              <w:pStyle w:val="a5"/>
              <w:framePr w:w="9960" w:h="7339" w:wrap="none" w:vAnchor="page" w:hAnchor="page" w:x="1252" w:y="8471"/>
              <w:shd w:val="clear" w:color="auto" w:fill="auto"/>
            </w:pPr>
            <w:r>
              <w:t>№ п/п</w:t>
            </w:r>
          </w:p>
        </w:tc>
        <w:tc>
          <w:tcPr>
            <w:tcW w:w="8059" w:type="dxa"/>
            <w:tcBorders>
              <w:top w:val="single" w:sz="4" w:space="0" w:color="auto"/>
              <w:left w:val="single" w:sz="4" w:space="0" w:color="auto"/>
            </w:tcBorders>
            <w:shd w:val="clear" w:color="auto" w:fill="FFFFFF"/>
            <w:vAlign w:val="center"/>
          </w:tcPr>
          <w:p w14:paraId="68411666" w14:textId="77777777" w:rsidR="009B00B3" w:rsidRDefault="00DF2E6B">
            <w:pPr>
              <w:pStyle w:val="a5"/>
              <w:framePr w:w="9960" w:h="7339" w:wrap="none" w:vAnchor="page" w:hAnchor="page" w:x="1252" w:y="8471"/>
              <w:shd w:val="clear" w:color="auto" w:fill="auto"/>
            </w:pPr>
            <w:r>
              <w:t>Наименования объектов и средств материально-технического обеспечения</w:t>
            </w:r>
          </w:p>
        </w:tc>
        <w:tc>
          <w:tcPr>
            <w:tcW w:w="1147" w:type="dxa"/>
            <w:gridSpan w:val="2"/>
            <w:tcBorders>
              <w:top w:val="single" w:sz="4" w:space="0" w:color="auto"/>
              <w:left w:val="single" w:sz="4" w:space="0" w:color="auto"/>
              <w:right w:val="single" w:sz="4" w:space="0" w:color="auto"/>
            </w:tcBorders>
            <w:shd w:val="clear" w:color="auto" w:fill="FFFFFF"/>
            <w:vAlign w:val="center"/>
          </w:tcPr>
          <w:p w14:paraId="24052817" w14:textId="77777777" w:rsidR="009B00B3" w:rsidRDefault="00DF2E6B">
            <w:pPr>
              <w:pStyle w:val="a5"/>
              <w:framePr w:w="9960" w:h="7339" w:wrap="none" w:vAnchor="page" w:hAnchor="page" w:x="1252" w:y="8471"/>
              <w:shd w:val="clear" w:color="auto" w:fill="auto"/>
              <w:jc w:val="center"/>
            </w:pPr>
            <w:proofErr w:type="spellStart"/>
            <w:r>
              <w:t>Количест</w:t>
            </w:r>
            <w:proofErr w:type="spellEnd"/>
            <w:r>
              <w:t>-</w:t>
            </w:r>
          </w:p>
        </w:tc>
      </w:tr>
      <w:tr w:rsidR="009B00B3" w14:paraId="2156DB9E" w14:textId="77777777">
        <w:trPr>
          <w:trHeight w:hRule="exact" w:val="293"/>
        </w:trPr>
        <w:tc>
          <w:tcPr>
            <w:tcW w:w="9960" w:type="dxa"/>
            <w:gridSpan w:val="4"/>
            <w:tcBorders>
              <w:top w:val="single" w:sz="4" w:space="0" w:color="auto"/>
              <w:left w:val="single" w:sz="4" w:space="0" w:color="auto"/>
              <w:right w:val="single" w:sz="4" w:space="0" w:color="auto"/>
            </w:tcBorders>
            <w:shd w:val="clear" w:color="auto" w:fill="FFFFFF"/>
          </w:tcPr>
          <w:p w14:paraId="4567272E" w14:textId="77777777" w:rsidR="009B00B3" w:rsidRDefault="009B00B3">
            <w:pPr>
              <w:framePr w:w="9960" w:h="7339" w:wrap="none" w:vAnchor="page" w:hAnchor="page" w:x="1252" w:y="8471"/>
              <w:rPr>
                <w:sz w:val="10"/>
                <w:szCs w:val="10"/>
              </w:rPr>
            </w:pPr>
          </w:p>
        </w:tc>
      </w:tr>
      <w:tr w:rsidR="009B00B3" w14:paraId="0F8915EC" w14:textId="77777777">
        <w:trPr>
          <w:trHeight w:hRule="exact" w:val="298"/>
        </w:trPr>
        <w:tc>
          <w:tcPr>
            <w:tcW w:w="9960" w:type="dxa"/>
            <w:gridSpan w:val="4"/>
            <w:tcBorders>
              <w:top w:val="single" w:sz="4" w:space="0" w:color="auto"/>
              <w:left w:val="single" w:sz="4" w:space="0" w:color="auto"/>
              <w:right w:val="single" w:sz="4" w:space="0" w:color="auto"/>
            </w:tcBorders>
            <w:shd w:val="clear" w:color="auto" w:fill="FFFFFF"/>
            <w:vAlign w:val="bottom"/>
          </w:tcPr>
          <w:p w14:paraId="1C33EFF4" w14:textId="77777777" w:rsidR="009B00B3" w:rsidRDefault="00DF2E6B">
            <w:pPr>
              <w:pStyle w:val="a5"/>
              <w:framePr w:w="9960" w:h="7339" w:wrap="none" w:vAnchor="page" w:hAnchor="page" w:x="1252" w:y="8471"/>
              <w:shd w:val="clear" w:color="auto" w:fill="auto"/>
              <w:jc w:val="center"/>
            </w:pPr>
            <w:r>
              <w:rPr>
                <w:b/>
                <w:bCs/>
              </w:rPr>
              <w:t>Приборы и принадлежности общего назначения</w:t>
            </w:r>
          </w:p>
        </w:tc>
      </w:tr>
      <w:tr w:rsidR="009B00B3" w14:paraId="3A40355A" w14:textId="77777777">
        <w:trPr>
          <w:trHeight w:hRule="exact" w:val="283"/>
        </w:trPr>
        <w:tc>
          <w:tcPr>
            <w:tcW w:w="754" w:type="dxa"/>
            <w:tcBorders>
              <w:top w:val="single" w:sz="4" w:space="0" w:color="auto"/>
              <w:left w:val="single" w:sz="4" w:space="0" w:color="auto"/>
            </w:tcBorders>
            <w:shd w:val="clear" w:color="auto" w:fill="FFFFFF"/>
            <w:vAlign w:val="bottom"/>
          </w:tcPr>
          <w:p w14:paraId="191AADA4" w14:textId="77777777" w:rsidR="009B00B3" w:rsidRDefault="00DF2E6B">
            <w:pPr>
              <w:pStyle w:val="a5"/>
              <w:framePr w:w="9960" w:h="7339" w:wrap="none" w:vAnchor="page" w:hAnchor="page" w:x="1252" w:y="8471"/>
              <w:shd w:val="clear" w:color="auto" w:fill="auto"/>
            </w:pPr>
            <w:r>
              <w:t>1</w:t>
            </w:r>
          </w:p>
        </w:tc>
        <w:tc>
          <w:tcPr>
            <w:tcW w:w="8059" w:type="dxa"/>
            <w:tcBorders>
              <w:top w:val="single" w:sz="4" w:space="0" w:color="auto"/>
              <w:left w:val="single" w:sz="4" w:space="0" w:color="auto"/>
            </w:tcBorders>
            <w:shd w:val="clear" w:color="auto" w:fill="FFFFFF"/>
            <w:vAlign w:val="bottom"/>
          </w:tcPr>
          <w:p w14:paraId="2F843B2E" w14:textId="77777777" w:rsidR="009B00B3" w:rsidRDefault="00DF2E6B">
            <w:pPr>
              <w:pStyle w:val="a5"/>
              <w:framePr w:w="9960" w:h="7339" w:wrap="none" w:vAnchor="page" w:hAnchor="page" w:x="1252" w:y="8471"/>
              <w:shd w:val="clear" w:color="auto" w:fill="auto"/>
            </w:pPr>
            <w:r>
              <w:t>Блок питания аккумуляторный БПА-1</w:t>
            </w:r>
          </w:p>
        </w:tc>
        <w:tc>
          <w:tcPr>
            <w:tcW w:w="605" w:type="dxa"/>
            <w:tcBorders>
              <w:top w:val="single" w:sz="4" w:space="0" w:color="auto"/>
              <w:left w:val="single" w:sz="4" w:space="0" w:color="auto"/>
            </w:tcBorders>
            <w:shd w:val="clear" w:color="auto" w:fill="FFFFFF"/>
            <w:vAlign w:val="bottom"/>
          </w:tcPr>
          <w:p w14:paraId="7EDF1BF0" w14:textId="77777777" w:rsidR="009B00B3" w:rsidRDefault="00DF2E6B">
            <w:pPr>
              <w:pStyle w:val="a5"/>
              <w:framePr w:w="9960" w:h="7339" w:wrap="none" w:vAnchor="page" w:hAnchor="page" w:x="1252" w:y="8471"/>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503FCA49" w14:textId="77777777" w:rsidR="009B00B3" w:rsidRDefault="00DF2E6B">
            <w:pPr>
              <w:pStyle w:val="a5"/>
              <w:framePr w:w="9960" w:h="7339" w:wrap="none" w:vAnchor="page" w:hAnchor="page" w:x="1252" w:y="8471"/>
              <w:shd w:val="clear" w:color="auto" w:fill="auto"/>
            </w:pPr>
            <w:r>
              <w:t>3</w:t>
            </w:r>
          </w:p>
        </w:tc>
      </w:tr>
      <w:tr w:rsidR="009B00B3" w14:paraId="5DCFF2F3" w14:textId="77777777">
        <w:trPr>
          <w:trHeight w:hRule="exact" w:val="283"/>
        </w:trPr>
        <w:tc>
          <w:tcPr>
            <w:tcW w:w="754" w:type="dxa"/>
            <w:tcBorders>
              <w:top w:val="single" w:sz="4" w:space="0" w:color="auto"/>
              <w:left w:val="single" w:sz="4" w:space="0" w:color="auto"/>
            </w:tcBorders>
            <w:shd w:val="clear" w:color="auto" w:fill="FFFFFF"/>
            <w:vAlign w:val="bottom"/>
          </w:tcPr>
          <w:p w14:paraId="4C4B8793" w14:textId="77777777" w:rsidR="009B00B3" w:rsidRDefault="00DF2E6B">
            <w:pPr>
              <w:pStyle w:val="a5"/>
              <w:framePr w:w="9960" w:h="7339" w:wrap="none" w:vAnchor="page" w:hAnchor="page" w:x="1252" w:y="8471"/>
              <w:shd w:val="clear" w:color="auto" w:fill="auto"/>
            </w:pPr>
            <w:r>
              <w:t>2</w:t>
            </w:r>
          </w:p>
        </w:tc>
        <w:tc>
          <w:tcPr>
            <w:tcW w:w="8059" w:type="dxa"/>
            <w:tcBorders>
              <w:top w:val="single" w:sz="4" w:space="0" w:color="auto"/>
              <w:left w:val="single" w:sz="4" w:space="0" w:color="auto"/>
            </w:tcBorders>
            <w:shd w:val="clear" w:color="auto" w:fill="FFFFFF"/>
            <w:vAlign w:val="bottom"/>
          </w:tcPr>
          <w:p w14:paraId="089CEFFE" w14:textId="77777777" w:rsidR="009B00B3" w:rsidRDefault="00DF2E6B">
            <w:pPr>
              <w:pStyle w:val="a5"/>
              <w:framePr w:w="9960" w:h="7339" w:wrap="none" w:vAnchor="page" w:hAnchor="page" w:x="1252" w:y="8471"/>
              <w:shd w:val="clear" w:color="auto" w:fill="auto"/>
            </w:pPr>
            <w:r>
              <w:t>Зарядное устройство для 5-блоков питания</w:t>
            </w:r>
          </w:p>
        </w:tc>
        <w:tc>
          <w:tcPr>
            <w:tcW w:w="605" w:type="dxa"/>
            <w:tcBorders>
              <w:top w:val="single" w:sz="4" w:space="0" w:color="auto"/>
              <w:left w:val="single" w:sz="4" w:space="0" w:color="auto"/>
            </w:tcBorders>
            <w:shd w:val="clear" w:color="auto" w:fill="FFFFFF"/>
            <w:vAlign w:val="bottom"/>
          </w:tcPr>
          <w:p w14:paraId="07AF91BC" w14:textId="77777777" w:rsidR="009B00B3" w:rsidRDefault="00DF2E6B">
            <w:pPr>
              <w:pStyle w:val="a5"/>
              <w:framePr w:w="9960" w:h="7339" w:wrap="none" w:vAnchor="page" w:hAnchor="page" w:x="1252" w:y="8471"/>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75767E15" w14:textId="77777777" w:rsidR="009B00B3" w:rsidRDefault="00DF2E6B">
            <w:pPr>
              <w:pStyle w:val="a5"/>
              <w:framePr w:w="9960" w:h="7339" w:wrap="none" w:vAnchor="page" w:hAnchor="page" w:x="1252" w:y="8471"/>
              <w:shd w:val="clear" w:color="auto" w:fill="auto"/>
            </w:pPr>
            <w:r>
              <w:t>3</w:t>
            </w:r>
          </w:p>
        </w:tc>
      </w:tr>
      <w:tr w:rsidR="009B00B3" w14:paraId="3304380C" w14:textId="77777777">
        <w:trPr>
          <w:trHeight w:hRule="exact" w:val="283"/>
        </w:trPr>
        <w:tc>
          <w:tcPr>
            <w:tcW w:w="754" w:type="dxa"/>
            <w:tcBorders>
              <w:top w:val="single" w:sz="4" w:space="0" w:color="auto"/>
              <w:left w:val="single" w:sz="4" w:space="0" w:color="auto"/>
            </w:tcBorders>
            <w:shd w:val="clear" w:color="auto" w:fill="FFFFFF"/>
            <w:vAlign w:val="bottom"/>
          </w:tcPr>
          <w:p w14:paraId="0DA82FEB" w14:textId="77777777" w:rsidR="009B00B3" w:rsidRDefault="00DF2E6B">
            <w:pPr>
              <w:pStyle w:val="a5"/>
              <w:framePr w:w="9960" w:h="7339" w:wrap="none" w:vAnchor="page" w:hAnchor="page" w:x="1252" w:y="8471"/>
              <w:shd w:val="clear" w:color="auto" w:fill="auto"/>
            </w:pPr>
            <w:r>
              <w:t>3</w:t>
            </w:r>
          </w:p>
        </w:tc>
        <w:tc>
          <w:tcPr>
            <w:tcW w:w="8059" w:type="dxa"/>
            <w:tcBorders>
              <w:top w:val="single" w:sz="4" w:space="0" w:color="auto"/>
              <w:left w:val="single" w:sz="4" w:space="0" w:color="auto"/>
            </w:tcBorders>
            <w:shd w:val="clear" w:color="auto" w:fill="FFFFFF"/>
            <w:vAlign w:val="bottom"/>
          </w:tcPr>
          <w:p w14:paraId="08430378" w14:textId="77777777" w:rsidR="009B00B3" w:rsidRDefault="00DF2E6B">
            <w:pPr>
              <w:pStyle w:val="a5"/>
              <w:framePr w:w="9960" w:h="7339" w:wrap="none" w:vAnchor="page" w:hAnchor="page" w:x="1252" w:y="8471"/>
              <w:shd w:val="clear" w:color="auto" w:fill="auto"/>
            </w:pPr>
            <w:r>
              <w:t>Выпрямитель тока ВП-4,5</w:t>
            </w:r>
          </w:p>
        </w:tc>
        <w:tc>
          <w:tcPr>
            <w:tcW w:w="605" w:type="dxa"/>
            <w:tcBorders>
              <w:top w:val="single" w:sz="4" w:space="0" w:color="auto"/>
              <w:left w:val="single" w:sz="4" w:space="0" w:color="auto"/>
            </w:tcBorders>
            <w:shd w:val="clear" w:color="auto" w:fill="FFFFFF"/>
            <w:vAlign w:val="bottom"/>
          </w:tcPr>
          <w:p w14:paraId="0DE8D5CF" w14:textId="77777777" w:rsidR="009B00B3" w:rsidRDefault="00DF2E6B">
            <w:pPr>
              <w:pStyle w:val="a5"/>
              <w:framePr w:w="9960" w:h="7339" w:wrap="none" w:vAnchor="page" w:hAnchor="page" w:x="1252" w:y="8471"/>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385F170E" w14:textId="77777777" w:rsidR="009B00B3" w:rsidRDefault="00DF2E6B">
            <w:pPr>
              <w:pStyle w:val="a5"/>
              <w:framePr w:w="9960" w:h="7339" w:wrap="none" w:vAnchor="page" w:hAnchor="page" w:x="1252" w:y="8471"/>
              <w:shd w:val="clear" w:color="auto" w:fill="auto"/>
            </w:pPr>
            <w:r>
              <w:t>3</w:t>
            </w:r>
          </w:p>
        </w:tc>
      </w:tr>
      <w:tr w:rsidR="009B00B3" w14:paraId="5103D4BC" w14:textId="77777777">
        <w:trPr>
          <w:trHeight w:hRule="exact" w:val="283"/>
        </w:trPr>
        <w:tc>
          <w:tcPr>
            <w:tcW w:w="754" w:type="dxa"/>
            <w:tcBorders>
              <w:top w:val="single" w:sz="4" w:space="0" w:color="auto"/>
              <w:left w:val="single" w:sz="4" w:space="0" w:color="auto"/>
            </w:tcBorders>
            <w:shd w:val="clear" w:color="auto" w:fill="FFFFFF"/>
            <w:vAlign w:val="bottom"/>
          </w:tcPr>
          <w:p w14:paraId="43E6F488" w14:textId="77777777" w:rsidR="009B00B3" w:rsidRDefault="00DF2E6B">
            <w:pPr>
              <w:pStyle w:val="a5"/>
              <w:framePr w:w="9960" w:h="7339" w:wrap="none" w:vAnchor="page" w:hAnchor="page" w:x="1252" w:y="8471"/>
              <w:shd w:val="clear" w:color="auto" w:fill="auto"/>
            </w:pPr>
            <w:r>
              <w:t>4</w:t>
            </w:r>
          </w:p>
        </w:tc>
        <w:tc>
          <w:tcPr>
            <w:tcW w:w="8059" w:type="dxa"/>
            <w:tcBorders>
              <w:top w:val="single" w:sz="4" w:space="0" w:color="auto"/>
              <w:left w:val="single" w:sz="4" w:space="0" w:color="auto"/>
            </w:tcBorders>
            <w:shd w:val="clear" w:color="auto" w:fill="FFFFFF"/>
            <w:vAlign w:val="bottom"/>
          </w:tcPr>
          <w:p w14:paraId="0E3FECE3" w14:textId="77777777" w:rsidR="009B00B3" w:rsidRDefault="00DF2E6B">
            <w:pPr>
              <w:pStyle w:val="a5"/>
              <w:framePr w:w="9960" w:h="7339" w:wrap="none" w:vAnchor="page" w:hAnchor="page" w:x="1252" w:y="8471"/>
              <w:shd w:val="clear" w:color="auto" w:fill="auto"/>
            </w:pPr>
            <w:r>
              <w:t>Генератор звуковой частоты</w:t>
            </w:r>
          </w:p>
        </w:tc>
        <w:tc>
          <w:tcPr>
            <w:tcW w:w="605" w:type="dxa"/>
            <w:tcBorders>
              <w:top w:val="single" w:sz="4" w:space="0" w:color="auto"/>
              <w:left w:val="single" w:sz="4" w:space="0" w:color="auto"/>
            </w:tcBorders>
            <w:shd w:val="clear" w:color="auto" w:fill="FFFFFF"/>
            <w:vAlign w:val="bottom"/>
          </w:tcPr>
          <w:p w14:paraId="456F6E05" w14:textId="77777777" w:rsidR="009B00B3" w:rsidRDefault="00DF2E6B">
            <w:pPr>
              <w:pStyle w:val="a5"/>
              <w:framePr w:w="9960" w:h="7339" w:wrap="none" w:vAnchor="page" w:hAnchor="page" w:x="1252" w:y="8471"/>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5EDCA070" w14:textId="77777777" w:rsidR="009B00B3" w:rsidRDefault="00DF2E6B">
            <w:pPr>
              <w:pStyle w:val="a5"/>
              <w:framePr w:w="9960" w:h="7339" w:wrap="none" w:vAnchor="page" w:hAnchor="page" w:x="1252" w:y="8471"/>
              <w:shd w:val="clear" w:color="auto" w:fill="auto"/>
            </w:pPr>
            <w:r>
              <w:t>1</w:t>
            </w:r>
          </w:p>
        </w:tc>
      </w:tr>
      <w:tr w:rsidR="009B00B3" w14:paraId="5885B240" w14:textId="77777777">
        <w:trPr>
          <w:trHeight w:hRule="exact" w:val="283"/>
        </w:trPr>
        <w:tc>
          <w:tcPr>
            <w:tcW w:w="754" w:type="dxa"/>
            <w:tcBorders>
              <w:top w:val="single" w:sz="4" w:space="0" w:color="auto"/>
              <w:left w:val="single" w:sz="4" w:space="0" w:color="auto"/>
            </w:tcBorders>
            <w:shd w:val="clear" w:color="auto" w:fill="FFFFFF"/>
            <w:vAlign w:val="bottom"/>
          </w:tcPr>
          <w:p w14:paraId="1B05074B" w14:textId="77777777" w:rsidR="009B00B3" w:rsidRDefault="00DF2E6B">
            <w:pPr>
              <w:pStyle w:val="a5"/>
              <w:framePr w:w="9960" w:h="7339" w:wrap="none" w:vAnchor="page" w:hAnchor="page" w:x="1252" w:y="8471"/>
              <w:shd w:val="clear" w:color="auto" w:fill="auto"/>
            </w:pPr>
            <w:r>
              <w:t>5</w:t>
            </w:r>
          </w:p>
        </w:tc>
        <w:tc>
          <w:tcPr>
            <w:tcW w:w="8059" w:type="dxa"/>
            <w:tcBorders>
              <w:top w:val="single" w:sz="4" w:space="0" w:color="auto"/>
              <w:left w:val="single" w:sz="4" w:space="0" w:color="auto"/>
            </w:tcBorders>
            <w:shd w:val="clear" w:color="auto" w:fill="FFFFFF"/>
            <w:vAlign w:val="bottom"/>
          </w:tcPr>
          <w:p w14:paraId="2AF5774D" w14:textId="77777777" w:rsidR="009B00B3" w:rsidRDefault="00DF2E6B">
            <w:pPr>
              <w:pStyle w:val="a5"/>
              <w:framePr w:w="9960" w:h="7339" w:wrap="none" w:vAnchor="page" w:hAnchor="page" w:x="1252" w:y="8471"/>
              <w:shd w:val="clear" w:color="auto" w:fill="auto"/>
            </w:pPr>
            <w:r>
              <w:t>Дозиметр РАДЭКС</w:t>
            </w:r>
          </w:p>
        </w:tc>
        <w:tc>
          <w:tcPr>
            <w:tcW w:w="605" w:type="dxa"/>
            <w:tcBorders>
              <w:top w:val="single" w:sz="4" w:space="0" w:color="auto"/>
              <w:left w:val="single" w:sz="4" w:space="0" w:color="auto"/>
            </w:tcBorders>
            <w:shd w:val="clear" w:color="auto" w:fill="FFFFFF"/>
            <w:vAlign w:val="bottom"/>
          </w:tcPr>
          <w:p w14:paraId="25EEA183" w14:textId="77777777" w:rsidR="009B00B3" w:rsidRDefault="00DF2E6B">
            <w:pPr>
              <w:pStyle w:val="a5"/>
              <w:framePr w:w="9960" w:h="7339" w:wrap="none" w:vAnchor="page" w:hAnchor="page" w:x="1252" w:y="8471"/>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4EB6DE94" w14:textId="77777777" w:rsidR="009B00B3" w:rsidRDefault="00DF2E6B">
            <w:pPr>
              <w:pStyle w:val="a5"/>
              <w:framePr w:w="9960" w:h="7339" w:wrap="none" w:vAnchor="page" w:hAnchor="page" w:x="1252" w:y="8471"/>
              <w:shd w:val="clear" w:color="auto" w:fill="auto"/>
            </w:pPr>
            <w:r>
              <w:t>1</w:t>
            </w:r>
          </w:p>
        </w:tc>
      </w:tr>
      <w:tr w:rsidR="009B00B3" w14:paraId="5FB9B5B3" w14:textId="77777777">
        <w:trPr>
          <w:trHeight w:hRule="exact" w:val="288"/>
        </w:trPr>
        <w:tc>
          <w:tcPr>
            <w:tcW w:w="754" w:type="dxa"/>
            <w:tcBorders>
              <w:top w:val="single" w:sz="4" w:space="0" w:color="auto"/>
              <w:left w:val="single" w:sz="4" w:space="0" w:color="auto"/>
            </w:tcBorders>
            <w:shd w:val="clear" w:color="auto" w:fill="FFFFFF"/>
            <w:vAlign w:val="bottom"/>
          </w:tcPr>
          <w:p w14:paraId="1C141CF7" w14:textId="77777777" w:rsidR="009B00B3" w:rsidRDefault="00DF2E6B">
            <w:pPr>
              <w:pStyle w:val="a5"/>
              <w:framePr w:w="9960" w:h="7339" w:wrap="none" w:vAnchor="page" w:hAnchor="page" w:x="1252" w:y="8471"/>
              <w:shd w:val="clear" w:color="auto" w:fill="auto"/>
            </w:pPr>
            <w:r>
              <w:t>6</w:t>
            </w:r>
          </w:p>
        </w:tc>
        <w:tc>
          <w:tcPr>
            <w:tcW w:w="8059" w:type="dxa"/>
            <w:tcBorders>
              <w:top w:val="single" w:sz="4" w:space="0" w:color="auto"/>
              <w:left w:val="single" w:sz="4" w:space="0" w:color="auto"/>
            </w:tcBorders>
            <w:shd w:val="clear" w:color="auto" w:fill="FFFFFF"/>
            <w:vAlign w:val="bottom"/>
          </w:tcPr>
          <w:p w14:paraId="4AA7EFCB" w14:textId="77777777" w:rsidR="009B00B3" w:rsidRDefault="00DF2E6B">
            <w:pPr>
              <w:pStyle w:val="a5"/>
              <w:framePr w:w="9960" w:h="7339" w:wrap="none" w:vAnchor="page" w:hAnchor="page" w:x="1252" w:y="8471"/>
              <w:shd w:val="clear" w:color="auto" w:fill="auto"/>
            </w:pPr>
            <w:r>
              <w:t>Источник питания демонстрационный</w:t>
            </w:r>
          </w:p>
        </w:tc>
        <w:tc>
          <w:tcPr>
            <w:tcW w:w="605" w:type="dxa"/>
            <w:tcBorders>
              <w:top w:val="single" w:sz="4" w:space="0" w:color="auto"/>
              <w:left w:val="single" w:sz="4" w:space="0" w:color="auto"/>
            </w:tcBorders>
            <w:shd w:val="clear" w:color="auto" w:fill="FFFFFF"/>
            <w:vAlign w:val="bottom"/>
          </w:tcPr>
          <w:p w14:paraId="27A72433" w14:textId="77777777" w:rsidR="009B00B3" w:rsidRDefault="00DF2E6B">
            <w:pPr>
              <w:pStyle w:val="a5"/>
              <w:framePr w:w="9960" w:h="7339" w:wrap="none" w:vAnchor="page" w:hAnchor="page" w:x="1252" w:y="8471"/>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5224901E" w14:textId="77777777" w:rsidR="009B00B3" w:rsidRDefault="00DF2E6B">
            <w:pPr>
              <w:pStyle w:val="a5"/>
              <w:framePr w:w="9960" w:h="7339" w:wrap="none" w:vAnchor="page" w:hAnchor="page" w:x="1252" w:y="8471"/>
              <w:shd w:val="clear" w:color="auto" w:fill="auto"/>
            </w:pPr>
            <w:r>
              <w:t>1</w:t>
            </w:r>
          </w:p>
        </w:tc>
      </w:tr>
      <w:tr w:rsidR="009B00B3" w14:paraId="4B4602B9" w14:textId="77777777">
        <w:trPr>
          <w:trHeight w:hRule="exact" w:val="283"/>
        </w:trPr>
        <w:tc>
          <w:tcPr>
            <w:tcW w:w="754" w:type="dxa"/>
            <w:tcBorders>
              <w:top w:val="single" w:sz="4" w:space="0" w:color="auto"/>
              <w:left w:val="single" w:sz="4" w:space="0" w:color="auto"/>
            </w:tcBorders>
            <w:shd w:val="clear" w:color="auto" w:fill="FFFFFF"/>
            <w:vAlign w:val="bottom"/>
          </w:tcPr>
          <w:p w14:paraId="727C75F5" w14:textId="77777777" w:rsidR="009B00B3" w:rsidRDefault="00DF2E6B">
            <w:pPr>
              <w:pStyle w:val="a5"/>
              <w:framePr w:w="9960" w:h="7339" w:wrap="none" w:vAnchor="page" w:hAnchor="page" w:x="1252" w:y="8471"/>
              <w:shd w:val="clear" w:color="auto" w:fill="auto"/>
            </w:pPr>
            <w:r>
              <w:t>7</w:t>
            </w:r>
          </w:p>
        </w:tc>
        <w:tc>
          <w:tcPr>
            <w:tcW w:w="8059" w:type="dxa"/>
            <w:tcBorders>
              <w:top w:val="single" w:sz="4" w:space="0" w:color="auto"/>
              <w:left w:val="single" w:sz="4" w:space="0" w:color="auto"/>
            </w:tcBorders>
            <w:shd w:val="clear" w:color="auto" w:fill="FFFFFF"/>
            <w:vAlign w:val="bottom"/>
          </w:tcPr>
          <w:p w14:paraId="2BC6215B" w14:textId="77777777" w:rsidR="009B00B3" w:rsidRDefault="00DF2E6B">
            <w:pPr>
              <w:pStyle w:val="a5"/>
              <w:framePr w:w="9960" w:h="7339" w:wrap="none" w:vAnchor="page" w:hAnchor="page" w:x="1252" w:y="8471"/>
              <w:shd w:val="clear" w:color="auto" w:fill="auto"/>
            </w:pPr>
            <w:r>
              <w:t>Источник постоянного и переменного напряжения (В-24)</w:t>
            </w:r>
          </w:p>
        </w:tc>
        <w:tc>
          <w:tcPr>
            <w:tcW w:w="605" w:type="dxa"/>
            <w:tcBorders>
              <w:top w:val="single" w:sz="4" w:space="0" w:color="auto"/>
              <w:left w:val="single" w:sz="4" w:space="0" w:color="auto"/>
            </w:tcBorders>
            <w:shd w:val="clear" w:color="auto" w:fill="FFFFFF"/>
            <w:vAlign w:val="bottom"/>
          </w:tcPr>
          <w:p w14:paraId="6AFA6285" w14:textId="77777777" w:rsidR="009B00B3" w:rsidRDefault="00DF2E6B">
            <w:pPr>
              <w:pStyle w:val="a5"/>
              <w:framePr w:w="9960" w:h="7339" w:wrap="none" w:vAnchor="page" w:hAnchor="page" w:x="1252" w:y="8471"/>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22A26694" w14:textId="77777777" w:rsidR="009B00B3" w:rsidRDefault="00DF2E6B">
            <w:pPr>
              <w:pStyle w:val="a5"/>
              <w:framePr w:w="9960" w:h="7339" w:wrap="none" w:vAnchor="page" w:hAnchor="page" w:x="1252" w:y="8471"/>
              <w:shd w:val="clear" w:color="auto" w:fill="auto"/>
            </w:pPr>
            <w:r>
              <w:t>1</w:t>
            </w:r>
          </w:p>
        </w:tc>
      </w:tr>
      <w:tr w:rsidR="009B00B3" w14:paraId="4ACBED14" w14:textId="77777777">
        <w:trPr>
          <w:trHeight w:hRule="exact" w:val="283"/>
        </w:trPr>
        <w:tc>
          <w:tcPr>
            <w:tcW w:w="754" w:type="dxa"/>
            <w:tcBorders>
              <w:top w:val="single" w:sz="4" w:space="0" w:color="auto"/>
              <w:left w:val="single" w:sz="4" w:space="0" w:color="auto"/>
            </w:tcBorders>
            <w:shd w:val="clear" w:color="auto" w:fill="FFFFFF"/>
            <w:vAlign w:val="bottom"/>
          </w:tcPr>
          <w:p w14:paraId="57E34D92" w14:textId="77777777" w:rsidR="009B00B3" w:rsidRDefault="00DF2E6B">
            <w:pPr>
              <w:pStyle w:val="a5"/>
              <w:framePr w:w="9960" w:h="7339" w:wrap="none" w:vAnchor="page" w:hAnchor="page" w:x="1252" w:y="8471"/>
              <w:shd w:val="clear" w:color="auto" w:fill="auto"/>
            </w:pPr>
            <w:r>
              <w:t>8</w:t>
            </w:r>
          </w:p>
        </w:tc>
        <w:tc>
          <w:tcPr>
            <w:tcW w:w="8059" w:type="dxa"/>
            <w:tcBorders>
              <w:top w:val="single" w:sz="4" w:space="0" w:color="auto"/>
              <w:left w:val="single" w:sz="4" w:space="0" w:color="auto"/>
            </w:tcBorders>
            <w:shd w:val="clear" w:color="auto" w:fill="FFFFFF"/>
            <w:vAlign w:val="bottom"/>
          </w:tcPr>
          <w:p w14:paraId="4623B620" w14:textId="77777777" w:rsidR="009B00B3" w:rsidRDefault="00DF2E6B">
            <w:pPr>
              <w:pStyle w:val="a5"/>
              <w:framePr w:w="9960" w:h="7339" w:wrap="none" w:vAnchor="page" w:hAnchor="page" w:x="1252" w:y="8471"/>
              <w:shd w:val="clear" w:color="auto" w:fill="auto"/>
            </w:pPr>
            <w:r>
              <w:t>Метр демонстрационный</w:t>
            </w:r>
          </w:p>
        </w:tc>
        <w:tc>
          <w:tcPr>
            <w:tcW w:w="605" w:type="dxa"/>
            <w:tcBorders>
              <w:top w:val="single" w:sz="4" w:space="0" w:color="auto"/>
              <w:left w:val="single" w:sz="4" w:space="0" w:color="auto"/>
            </w:tcBorders>
            <w:shd w:val="clear" w:color="auto" w:fill="FFFFFF"/>
            <w:vAlign w:val="bottom"/>
          </w:tcPr>
          <w:p w14:paraId="630ECC87" w14:textId="77777777" w:rsidR="009B00B3" w:rsidRDefault="00DF2E6B">
            <w:pPr>
              <w:pStyle w:val="a5"/>
              <w:framePr w:w="9960" w:h="7339" w:wrap="none" w:vAnchor="page" w:hAnchor="page" w:x="1252" w:y="8471"/>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49C94E41" w14:textId="77777777" w:rsidR="009B00B3" w:rsidRDefault="00DF2E6B">
            <w:pPr>
              <w:pStyle w:val="a5"/>
              <w:framePr w:w="9960" w:h="7339" w:wrap="none" w:vAnchor="page" w:hAnchor="page" w:x="1252" w:y="8471"/>
              <w:shd w:val="clear" w:color="auto" w:fill="auto"/>
            </w:pPr>
            <w:r>
              <w:t>3</w:t>
            </w:r>
          </w:p>
        </w:tc>
      </w:tr>
      <w:tr w:rsidR="009B00B3" w14:paraId="4D60AADD" w14:textId="77777777">
        <w:trPr>
          <w:trHeight w:hRule="exact" w:val="283"/>
        </w:trPr>
        <w:tc>
          <w:tcPr>
            <w:tcW w:w="754" w:type="dxa"/>
            <w:tcBorders>
              <w:top w:val="single" w:sz="4" w:space="0" w:color="auto"/>
              <w:left w:val="single" w:sz="4" w:space="0" w:color="auto"/>
            </w:tcBorders>
            <w:shd w:val="clear" w:color="auto" w:fill="FFFFFF"/>
            <w:vAlign w:val="bottom"/>
          </w:tcPr>
          <w:p w14:paraId="0C52ED76" w14:textId="77777777" w:rsidR="009B00B3" w:rsidRDefault="00DF2E6B">
            <w:pPr>
              <w:pStyle w:val="a5"/>
              <w:framePr w:w="9960" w:h="7339" w:wrap="none" w:vAnchor="page" w:hAnchor="page" w:x="1252" w:y="8471"/>
              <w:shd w:val="clear" w:color="auto" w:fill="auto"/>
            </w:pPr>
            <w:r>
              <w:t>9</w:t>
            </w:r>
          </w:p>
        </w:tc>
        <w:tc>
          <w:tcPr>
            <w:tcW w:w="8059" w:type="dxa"/>
            <w:tcBorders>
              <w:top w:val="single" w:sz="4" w:space="0" w:color="auto"/>
              <w:left w:val="single" w:sz="4" w:space="0" w:color="auto"/>
            </w:tcBorders>
            <w:shd w:val="clear" w:color="auto" w:fill="FFFFFF"/>
            <w:vAlign w:val="bottom"/>
          </w:tcPr>
          <w:p w14:paraId="646C8F7F" w14:textId="77777777" w:rsidR="009B00B3" w:rsidRDefault="00DF2E6B">
            <w:pPr>
              <w:pStyle w:val="a5"/>
              <w:framePr w:w="9960" w:h="7339" w:wrap="none" w:vAnchor="page" w:hAnchor="page" w:x="1252" w:y="8471"/>
              <w:shd w:val="clear" w:color="auto" w:fill="auto"/>
            </w:pPr>
            <w:r>
              <w:t>Осциллограф демонстрационный двухканальный (34 см.)</w:t>
            </w:r>
          </w:p>
        </w:tc>
        <w:tc>
          <w:tcPr>
            <w:tcW w:w="605" w:type="dxa"/>
            <w:tcBorders>
              <w:top w:val="single" w:sz="4" w:space="0" w:color="auto"/>
              <w:left w:val="single" w:sz="4" w:space="0" w:color="auto"/>
            </w:tcBorders>
            <w:shd w:val="clear" w:color="auto" w:fill="FFFFFF"/>
            <w:vAlign w:val="bottom"/>
          </w:tcPr>
          <w:p w14:paraId="33C9EDDA" w14:textId="77777777" w:rsidR="009B00B3" w:rsidRDefault="00DF2E6B">
            <w:pPr>
              <w:pStyle w:val="a5"/>
              <w:framePr w:w="9960" w:h="7339" w:wrap="none" w:vAnchor="page" w:hAnchor="page" w:x="1252" w:y="8471"/>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64B6A18E" w14:textId="77777777" w:rsidR="009B00B3" w:rsidRDefault="00DF2E6B">
            <w:pPr>
              <w:pStyle w:val="a5"/>
              <w:framePr w:w="9960" w:h="7339" w:wrap="none" w:vAnchor="page" w:hAnchor="page" w:x="1252" w:y="8471"/>
              <w:shd w:val="clear" w:color="auto" w:fill="auto"/>
            </w:pPr>
            <w:r>
              <w:t>1</w:t>
            </w:r>
          </w:p>
        </w:tc>
      </w:tr>
      <w:tr w:rsidR="009B00B3" w14:paraId="418C0E62" w14:textId="77777777">
        <w:trPr>
          <w:trHeight w:hRule="exact" w:val="283"/>
        </w:trPr>
        <w:tc>
          <w:tcPr>
            <w:tcW w:w="754" w:type="dxa"/>
            <w:tcBorders>
              <w:top w:val="single" w:sz="4" w:space="0" w:color="auto"/>
              <w:left w:val="single" w:sz="4" w:space="0" w:color="auto"/>
            </w:tcBorders>
            <w:shd w:val="clear" w:color="auto" w:fill="FFFFFF"/>
            <w:vAlign w:val="bottom"/>
          </w:tcPr>
          <w:p w14:paraId="1087B7CE" w14:textId="77777777" w:rsidR="009B00B3" w:rsidRDefault="00DF2E6B">
            <w:pPr>
              <w:pStyle w:val="a5"/>
              <w:framePr w:w="9960" w:h="7339" w:wrap="none" w:vAnchor="page" w:hAnchor="page" w:x="1252" w:y="8471"/>
              <w:shd w:val="clear" w:color="auto" w:fill="auto"/>
            </w:pPr>
            <w:r>
              <w:t>10</w:t>
            </w:r>
          </w:p>
        </w:tc>
        <w:tc>
          <w:tcPr>
            <w:tcW w:w="8059" w:type="dxa"/>
            <w:tcBorders>
              <w:top w:val="single" w:sz="4" w:space="0" w:color="auto"/>
              <w:left w:val="single" w:sz="4" w:space="0" w:color="auto"/>
            </w:tcBorders>
            <w:shd w:val="clear" w:color="auto" w:fill="FFFFFF"/>
            <w:vAlign w:val="bottom"/>
          </w:tcPr>
          <w:p w14:paraId="41A3134E" w14:textId="77777777" w:rsidR="009B00B3" w:rsidRDefault="00DF2E6B">
            <w:pPr>
              <w:pStyle w:val="a5"/>
              <w:framePr w:w="9960" w:h="7339" w:wrap="none" w:vAnchor="page" w:hAnchor="page" w:x="1252" w:y="8471"/>
              <w:shd w:val="clear" w:color="auto" w:fill="auto"/>
            </w:pPr>
            <w:r>
              <w:t>Демонстрационный столик подвижный</w:t>
            </w:r>
          </w:p>
        </w:tc>
        <w:tc>
          <w:tcPr>
            <w:tcW w:w="605" w:type="dxa"/>
            <w:tcBorders>
              <w:top w:val="single" w:sz="4" w:space="0" w:color="auto"/>
              <w:left w:val="single" w:sz="4" w:space="0" w:color="auto"/>
            </w:tcBorders>
            <w:shd w:val="clear" w:color="auto" w:fill="FFFFFF"/>
            <w:vAlign w:val="bottom"/>
          </w:tcPr>
          <w:p w14:paraId="28287D64" w14:textId="77777777" w:rsidR="009B00B3" w:rsidRDefault="00DF2E6B">
            <w:pPr>
              <w:pStyle w:val="a5"/>
              <w:framePr w:w="9960" w:h="7339" w:wrap="none" w:vAnchor="page" w:hAnchor="page" w:x="1252" w:y="8471"/>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345F27F1" w14:textId="77777777" w:rsidR="009B00B3" w:rsidRDefault="00DF2E6B">
            <w:pPr>
              <w:pStyle w:val="a5"/>
              <w:framePr w:w="9960" w:h="7339" w:wrap="none" w:vAnchor="page" w:hAnchor="page" w:x="1252" w:y="8471"/>
              <w:shd w:val="clear" w:color="auto" w:fill="auto"/>
            </w:pPr>
            <w:r>
              <w:t>1</w:t>
            </w:r>
          </w:p>
        </w:tc>
      </w:tr>
      <w:tr w:rsidR="009B00B3" w14:paraId="36A97390" w14:textId="77777777">
        <w:trPr>
          <w:trHeight w:hRule="exact" w:val="490"/>
        </w:trPr>
        <w:tc>
          <w:tcPr>
            <w:tcW w:w="754" w:type="dxa"/>
            <w:tcBorders>
              <w:top w:val="single" w:sz="4" w:space="0" w:color="auto"/>
              <w:left w:val="single" w:sz="4" w:space="0" w:color="auto"/>
            </w:tcBorders>
            <w:shd w:val="clear" w:color="auto" w:fill="FFFFFF"/>
            <w:vAlign w:val="bottom"/>
          </w:tcPr>
          <w:p w14:paraId="3510AA88" w14:textId="77777777" w:rsidR="009B00B3" w:rsidRDefault="00DF2E6B">
            <w:pPr>
              <w:pStyle w:val="a5"/>
              <w:framePr w:w="9960" w:h="7339" w:wrap="none" w:vAnchor="page" w:hAnchor="page" w:x="1252" w:y="8471"/>
              <w:shd w:val="clear" w:color="auto" w:fill="auto"/>
            </w:pPr>
            <w:r>
              <w:t>11</w:t>
            </w:r>
          </w:p>
        </w:tc>
        <w:tc>
          <w:tcPr>
            <w:tcW w:w="8059" w:type="dxa"/>
            <w:tcBorders>
              <w:top w:val="single" w:sz="4" w:space="0" w:color="auto"/>
              <w:left w:val="single" w:sz="4" w:space="0" w:color="auto"/>
            </w:tcBorders>
            <w:shd w:val="clear" w:color="auto" w:fill="FFFFFF"/>
            <w:vAlign w:val="center"/>
          </w:tcPr>
          <w:p w14:paraId="5B6AF095" w14:textId="77777777" w:rsidR="009B00B3" w:rsidRDefault="00DF2E6B">
            <w:pPr>
              <w:pStyle w:val="a5"/>
              <w:framePr w:w="9960" w:h="7339" w:wrap="none" w:vAnchor="page" w:hAnchor="page" w:x="1252" w:y="8471"/>
              <w:shd w:val="clear" w:color="auto" w:fill="auto"/>
            </w:pPr>
            <w:r>
              <w:t>Электронный конструктор «Альтернативные источники энергии»</w:t>
            </w:r>
          </w:p>
        </w:tc>
        <w:tc>
          <w:tcPr>
            <w:tcW w:w="605" w:type="dxa"/>
            <w:tcBorders>
              <w:top w:val="single" w:sz="4" w:space="0" w:color="auto"/>
              <w:left w:val="single" w:sz="4" w:space="0" w:color="auto"/>
            </w:tcBorders>
            <w:shd w:val="clear" w:color="auto" w:fill="FFFFFF"/>
            <w:vAlign w:val="center"/>
          </w:tcPr>
          <w:p w14:paraId="309C616A" w14:textId="77777777" w:rsidR="009B00B3" w:rsidRDefault="00DF2E6B">
            <w:pPr>
              <w:pStyle w:val="a5"/>
              <w:framePr w:w="9960" w:h="7339" w:wrap="none" w:vAnchor="page" w:hAnchor="page" w:x="1252" w:y="8471"/>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7A51FED0" w14:textId="77777777" w:rsidR="009B00B3" w:rsidRDefault="00DF2E6B">
            <w:pPr>
              <w:pStyle w:val="a5"/>
              <w:framePr w:w="9960" w:h="7339" w:wrap="none" w:vAnchor="page" w:hAnchor="page" w:x="1252" w:y="8471"/>
              <w:shd w:val="clear" w:color="auto" w:fill="auto"/>
            </w:pPr>
            <w:r>
              <w:t>1</w:t>
            </w:r>
          </w:p>
        </w:tc>
      </w:tr>
      <w:tr w:rsidR="009B00B3" w14:paraId="4F355495" w14:textId="77777777">
        <w:trPr>
          <w:trHeight w:hRule="exact" w:val="283"/>
        </w:trPr>
        <w:tc>
          <w:tcPr>
            <w:tcW w:w="754" w:type="dxa"/>
            <w:tcBorders>
              <w:top w:val="single" w:sz="4" w:space="0" w:color="auto"/>
              <w:left w:val="single" w:sz="4" w:space="0" w:color="auto"/>
            </w:tcBorders>
            <w:shd w:val="clear" w:color="auto" w:fill="FFFFFF"/>
            <w:vAlign w:val="bottom"/>
          </w:tcPr>
          <w:p w14:paraId="1DC33AD9" w14:textId="77777777" w:rsidR="009B00B3" w:rsidRDefault="00DF2E6B">
            <w:pPr>
              <w:pStyle w:val="a5"/>
              <w:framePr w:w="9960" w:h="7339" w:wrap="none" w:vAnchor="page" w:hAnchor="page" w:x="1252" w:y="8471"/>
              <w:shd w:val="clear" w:color="auto" w:fill="auto"/>
            </w:pPr>
            <w:r>
              <w:t>12</w:t>
            </w:r>
          </w:p>
        </w:tc>
        <w:tc>
          <w:tcPr>
            <w:tcW w:w="8059" w:type="dxa"/>
            <w:tcBorders>
              <w:top w:val="single" w:sz="4" w:space="0" w:color="auto"/>
              <w:left w:val="single" w:sz="4" w:space="0" w:color="auto"/>
            </w:tcBorders>
            <w:shd w:val="clear" w:color="auto" w:fill="FFFFFF"/>
            <w:vAlign w:val="bottom"/>
          </w:tcPr>
          <w:p w14:paraId="65B56102" w14:textId="77777777" w:rsidR="009B00B3" w:rsidRDefault="00DF2E6B">
            <w:pPr>
              <w:pStyle w:val="a5"/>
              <w:framePr w:w="9960" w:h="7339" w:wrap="none" w:vAnchor="page" w:hAnchor="page" w:x="1252" w:y="8471"/>
              <w:shd w:val="clear" w:color="auto" w:fill="auto"/>
            </w:pPr>
            <w:r>
              <w:t>Компьютерный измерительный блок</w:t>
            </w:r>
          </w:p>
        </w:tc>
        <w:tc>
          <w:tcPr>
            <w:tcW w:w="605" w:type="dxa"/>
            <w:tcBorders>
              <w:top w:val="single" w:sz="4" w:space="0" w:color="auto"/>
              <w:left w:val="single" w:sz="4" w:space="0" w:color="auto"/>
            </w:tcBorders>
            <w:shd w:val="clear" w:color="auto" w:fill="FFFFFF"/>
            <w:vAlign w:val="bottom"/>
          </w:tcPr>
          <w:p w14:paraId="7A57832F" w14:textId="77777777" w:rsidR="009B00B3" w:rsidRDefault="00DF2E6B">
            <w:pPr>
              <w:pStyle w:val="a5"/>
              <w:framePr w:w="9960" w:h="7339" w:wrap="none" w:vAnchor="page" w:hAnchor="page" w:x="1252" w:y="8471"/>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0A508CC7" w14:textId="77777777" w:rsidR="009B00B3" w:rsidRDefault="00DF2E6B">
            <w:pPr>
              <w:pStyle w:val="a5"/>
              <w:framePr w:w="9960" w:h="7339" w:wrap="none" w:vAnchor="page" w:hAnchor="page" w:x="1252" w:y="8471"/>
              <w:shd w:val="clear" w:color="auto" w:fill="auto"/>
            </w:pPr>
            <w:r>
              <w:t>1</w:t>
            </w:r>
          </w:p>
        </w:tc>
      </w:tr>
      <w:tr w:rsidR="009B00B3" w14:paraId="6A7EF4CA" w14:textId="77777777">
        <w:trPr>
          <w:trHeight w:hRule="exact" w:val="293"/>
        </w:trPr>
        <w:tc>
          <w:tcPr>
            <w:tcW w:w="9960" w:type="dxa"/>
            <w:gridSpan w:val="4"/>
            <w:tcBorders>
              <w:top w:val="single" w:sz="4" w:space="0" w:color="auto"/>
              <w:left w:val="single" w:sz="4" w:space="0" w:color="auto"/>
              <w:right w:val="single" w:sz="4" w:space="0" w:color="auto"/>
            </w:tcBorders>
            <w:shd w:val="clear" w:color="auto" w:fill="FFFFFF"/>
            <w:vAlign w:val="bottom"/>
          </w:tcPr>
          <w:p w14:paraId="4BFAAB00" w14:textId="77777777" w:rsidR="009B00B3" w:rsidRDefault="00DF2E6B">
            <w:pPr>
              <w:pStyle w:val="a5"/>
              <w:framePr w:w="9960" w:h="7339" w:wrap="none" w:vAnchor="page" w:hAnchor="page" w:x="1252" w:y="8471"/>
              <w:shd w:val="clear" w:color="auto" w:fill="auto"/>
              <w:jc w:val="center"/>
            </w:pPr>
            <w:r>
              <w:rPr>
                <w:b/>
                <w:bCs/>
              </w:rPr>
              <w:t>Электричество.</w:t>
            </w:r>
          </w:p>
        </w:tc>
      </w:tr>
      <w:tr w:rsidR="009B00B3" w14:paraId="27361B1A" w14:textId="77777777">
        <w:trPr>
          <w:trHeight w:hRule="exact" w:val="283"/>
        </w:trPr>
        <w:tc>
          <w:tcPr>
            <w:tcW w:w="754" w:type="dxa"/>
            <w:tcBorders>
              <w:top w:val="single" w:sz="4" w:space="0" w:color="auto"/>
              <w:left w:val="single" w:sz="4" w:space="0" w:color="auto"/>
            </w:tcBorders>
            <w:shd w:val="clear" w:color="auto" w:fill="FFFFFF"/>
            <w:vAlign w:val="bottom"/>
          </w:tcPr>
          <w:p w14:paraId="2381E8C3" w14:textId="77777777" w:rsidR="009B00B3" w:rsidRDefault="00DF2E6B">
            <w:pPr>
              <w:pStyle w:val="a5"/>
              <w:framePr w:w="9960" w:h="7339" w:wrap="none" w:vAnchor="page" w:hAnchor="page" w:x="1252" w:y="8471"/>
              <w:shd w:val="clear" w:color="auto" w:fill="auto"/>
            </w:pPr>
            <w:r>
              <w:t>13</w:t>
            </w:r>
          </w:p>
        </w:tc>
        <w:tc>
          <w:tcPr>
            <w:tcW w:w="8059" w:type="dxa"/>
            <w:tcBorders>
              <w:top w:val="single" w:sz="4" w:space="0" w:color="auto"/>
              <w:left w:val="single" w:sz="4" w:space="0" w:color="auto"/>
            </w:tcBorders>
            <w:shd w:val="clear" w:color="auto" w:fill="FFFFFF"/>
            <w:vAlign w:val="bottom"/>
          </w:tcPr>
          <w:p w14:paraId="49CB5296" w14:textId="77777777" w:rsidR="009B00B3" w:rsidRDefault="00DF2E6B">
            <w:pPr>
              <w:pStyle w:val="a5"/>
              <w:framePr w:w="9960" w:h="7339" w:wrap="none" w:vAnchor="page" w:hAnchor="page" w:x="1252" w:y="8471"/>
              <w:shd w:val="clear" w:color="auto" w:fill="auto"/>
              <w:tabs>
                <w:tab w:val="left" w:pos="1637"/>
                <w:tab w:val="left" w:pos="4123"/>
                <w:tab w:val="left" w:pos="5621"/>
                <w:tab w:val="left" w:pos="6293"/>
              </w:tabs>
            </w:pPr>
            <w:r>
              <w:t>Амперметр</w:t>
            </w:r>
            <w:r>
              <w:tab/>
              <w:t>демонстрационный</w:t>
            </w:r>
            <w:r>
              <w:tab/>
              <w:t>цифровой</w:t>
            </w:r>
            <w:r>
              <w:tab/>
              <w:t>(с</w:t>
            </w:r>
            <w:r>
              <w:tab/>
              <w:t>гальванометром)</w:t>
            </w:r>
          </w:p>
        </w:tc>
        <w:tc>
          <w:tcPr>
            <w:tcW w:w="605" w:type="dxa"/>
            <w:tcBorders>
              <w:top w:val="single" w:sz="4" w:space="0" w:color="auto"/>
              <w:left w:val="single" w:sz="4" w:space="0" w:color="auto"/>
            </w:tcBorders>
            <w:shd w:val="clear" w:color="auto" w:fill="FFFFFF"/>
            <w:vAlign w:val="bottom"/>
          </w:tcPr>
          <w:p w14:paraId="182C24DA" w14:textId="77777777" w:rsidR="009B00B3" w:rsidRDefault="00DF2E6B">
            <w:pPr>
              <w:pStyle w:val="a5"/>
              <w:framePr w:w="9960" w:h="7339" w:wrap="none" w:vAnchor="page" w:hAnchor="page" w:x="1252" w:y="8471"/>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708E894C" w14:textId="77777777" w:rsidR="009B00B3" w:rsidRDefault="00DF2E6B">
            <w:pPr>
              <w:pStyle w:val="a5"/>
              <w:framePr w:w="9960" w:h="7339" w:wrap="none" w:vAnchor="page" w:hAnchor="page" w:x="1252" w:y="8471"/>
              <w:shd w:val="clear" w:color="auto" w:fill="auto"/>
            </w:pPr>
            <w:r>
              <w:t>1</w:t>
            </w:r>
          </w:p>
        </w:tc>
      </w:tr>
      <w:tr w:rsidR="009B00B3" w14:paraId="3CBEA9B0" w14:textId="77777777">
        <w:trPr>
          <w:trHeight w:hRule="exact" w:val="283"/>
        </w:trPr>
        <w:tc>
          <w:tcPr>
            <w:tcW w:w="754" w:type="dxa"/>
            <w:tcBorders>
              <w:top w:val="single" w:sz="4" w:space="0" w:color="auto"/>
              <w:left w:val="single" w:sz="4" w:space="0" w:color="auto"/>
            </w:tcBorders>
            <w:shd w:val="clear" w:color="auto" w:fill="FFFFFF"/>
            <w:vAlign w:val="bottom"/>
          </w:tcPr>
          <w:p w14:paraId="61BA7CE6" w14:textId="77777777" w:rsidR="009B00B3" w:rsidRDefault="00DF2E6B">
            <w:pPr>
              <w:pStyle w:val="a5"/>
              <w:framePr w:w="9960" w:h="7339" w:wrap="none" w:vAnchor="page" w:hAnchor="page" w:x="1252" w:y="8471"/>
              <w:shd w:val="clear" w:color="auto" w:fill="auto"/>
            </w:pPr>
            <w:r>
              <w:t>14</w:t>
            </w:r>
          </w:p>
        </w:tc>
        <w:tc>
          <w:tcPr>
            <w:tcW w:w="8059" w:type="dxa"/>
            <w:tcBorders>
              <w:top w:val="single" w:sz="4" w:space="0" w:color="auto"/>
              <w:left w:val="single" w:sz="4" w:space="0" w:color="auto"/>
            </w:tcBorders>
            <w:shd w:val="clear" w:color="auto" w:fill="FFFFFF"/>
            <w:vAlign w:val="bottom"/>
          </w:tcPr>
          <w:p w14:paraId="4A567632" w14:textId="77777777" w:rsidR="009B00B3" w:rsidRDefault="00DF2E6B">
            <w:pPr>
              <w:pStyle w:val="a5"/>
              <w:framePr w:w="9960" w:h="7339" w:wrap="none" w:vAnchor="page" w:hAnchor="page" w:x="1252" w:y="8471"/>
              <w:shd w:val="clear" w:color="auto" w:fill="auto"/>
            </w:pPr>
            <w:r>
              <w:t>Во</w:t>
            </w:r>
            <w:r>
              <w:rPr>
                <w:b/>
                <w:bCs/>
              </w:rPr>
              <w:t>ль</w:t>
            </w:r>
            <w:r>
              <w:t>тметр демонстрационный цифровой (с гальванометром)</w:t>
            </w:r>
          </w:p>
        </w:tc>
        <w:tc>
          <w:tcPr>
            <w:tcW w:w="605" w:type="dxa"/>
            <w:tcBorders>
              <w:top w:val="single" w:sz="4" w:space="0" w:color="auto"/>
              <w:left w:val="single" w:sz="4" w:space="0" w:color="auto"/>
            </w:tcBorders>
            <w:shd w:val="clear" w:color="auto" w:fill="FFFFFF"/>
            <w:vAlign w:val="bottom"/>
          </w:tcPr>
          <w:p w14:paraId="7201328E" w14:textId="77777777" w:rsidR="009B00B3" w:rsidRDefault="00DF2E6B">
            <w:pPr>
              <w:pStyle w:val="a5"/>
              <w:framePr w:w="9960" w:h="7339" w:wrap="none" w:vAnchor="page" w:hAnchor="page" w:x="1252" w:y="8471"/>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32FD5BFC" w14:textId="77777777" w:rsidR="009B00B3" w:rsidRDefault="00DF2E6B">
            <w:pPr>
              <w:pStyle w:val="a5"/>
              <w:framePr w:w="9960" w:h="7339" w:wrap="none" w:vAnchor="page" w:hAnchor="page" w:x="1252" w:y="8471"/>
              <w:shd w:val="clear" w:color="auto" w:fill="auto"/>
            </w:pPr>
            <w:r>
              <w:t>1</w:t>
            </w:r>
          </w:p>
        </w:tc>
      </w:tr>
      <w:tr w:rsidR="009B00B3" w14:paraId="2EA941EB" w14:textId="77777777">
        <w:trPr>
          <w:trHeight w:hRule="exact" w:val="288"/>
        </w:trPr>
        <w:tc>
          <w:tcPr>
            <w:tcW w:w="754" w:type="dxa"/>
            <w:tcBorders>
              <w:top w:val="single" w:sz="4" w:space="0" w:color="auto"/>
              <w:left w:val="single" w:sz="4" w:space="0" w:color="auto"/>
            </w:tcBorders>
            <w:shd w:val="clear" w:color="auto" w:fill="FFFFFF"/>
            <w:vAlign w:val="bottom"/>
          </w:tcPr>
          <w:p w14:paraId="7980A84A" w14:textId="77777777" w:rsidR="009B00B3" w:rsidRDefault="00DF2E6B">
            <w:pPr>
              <w:pStyle w:val="a5"/>
              <w:framePr w:w="9960" w:h="7339" w:wrap="none" w:vAnchor="page" w:hAnchor="page" w:x="1252" w:y="8471"/>
              <w:shd w:val="clear" w:color="auto" w:fill="auto"/>
            </w:pPr>
            <w:r>
              <w:t>15</w:t>
            </w:r>
          </w:p>
        </w:tc>
        <w:tc>
          <w:tcPr>
            <w:tcW w:w="8059" w:type="dxa"/>
            <w:tcBorders>
              <w:top w:val="single" w:sz="4" w:space="0" w:color="auto"/>
              <w:left w:val="single" w:sz="4" w:space="0" w:color="auto"/>
            </w:tcBorders>
            <w:shd w:val="clear" w:color="auto" w:fill="FFFFFF"/>
            <w:vAlign w:val="bottom"/>
          </w:tcPr>
          <w:p w14:paraId="57C5198A" w14:textId="77777777" w:rsidR="009B00B3" w:rsidRDefault="00DF2E6B">
            <w:pPr>
              <w:pStyle w:val="a5"/>
              <w:framePr w:w="9960" w:h="7339" w:wrap="none" w:vAnchor="page" w:hAnchor="page" w:x="1252" w:y="8471"/>
              <w:shd w:val="clear" w:color="auto" w:fill="auto"/>
            </w:pPr>
            <w:r>
              <w:t>Выключатель двухполюсный (демонстрационный)</w:t>
            </w:r>
          </w:p>
        </w:tc>
        <w:tc>
          <w:tcPr>
            <w:tcW w:w="605" w:type="dxa"/>
            <w:tcBorders>
              <w:top w:val="single" w:sz="4" w:space="0" w:color="auto"/>
              <w:left w:val="single" w:sz="4" w:space="0" w:color="auto"/>
            </w:tcBorders>
            <w:shd w:val="clear" w:color="auto" w:fill="FFFFFF"/>
            <w:vAlign w:val="bottom"/>
          </w:tcPr>
          <w:p w14:paraId="3F71AA4F" w14:textId="77777777" w:rsidR="009B00B3" w:rsidRDefault="00DF2E6B">
            <w:pPr>
              <w:pStyle w:val="a5"/>
              <w:framePr w:w="9960" w:h="7339" w:wrap="none" w:vAnchor="page" w:hAnchor="page" w:x="1252" w:y="8471"/>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069F771D" w14:textId="77777777" w:rsidR="009B00B3" w:rsidRDefault="00DF2E6B">
            <w:pPr>
              <w:pStyle w:val="a5"/>
              <w:framePr w:w="9960" w:h="7339" w:wrap="none" w:vAnchor="page" w:hAnchor="page" w:x="1252" w:y="8471"/>
              <w:shd w:val="clear" w:color="auto" w:fill="auto"/>
            </w:pPr>
            <w:r>
              <w:t>1</w:t>
            </w:r>
          </w:p>
        </w:tc>
      </w:tr>
      <w:tr w:rsidR="009B00B3" w14:paraId="2C192125" w14:textId="77777777">
        <w:trPr>
          <w:trHeight w:hRule="exact" w:val="283"/>
        </w:trPr>
        <w:tc>
          <w:tcPr>
            <w:tcW w:w="754" w:type="dxa"/>
            <w:tcBorders>
              <w:top w:val="single" w:sz="4" w:space="0" w:color="auto"/>
              <w:left w:val="single" w:sz="4" w:space="0" w:color="auto"/>
            </w:tcBorders>
            <w:shd w:val="clear" w:color="auto" w:fill="FFFFFF"/>
            <w:vAlign w:val="bottom"/>
          </w:tcPr>
          <w:p w14:paraId="2E52988F" w14:textId="77777777" w:rsidR="009B00B3" w:rsidRDefault="00DF2E6B">
            <w:pPr>
              <w:pStyle w:val="a5"/>
              <w:framePr w:w="9960" w:h="7339" w:wrap="none" w:vAnchor="page" w:hAnchor="page" w:x="1252" w:y="8471"/>
              <w:shd w:val="clear" w:color="auto" w:fill="auto"/>
            </w:pPr>
            <w:r>
              <w:t>16</w:t>
            </w:r>
          </w:p>
        </w:tc>
        <w:tc>
          <w:tcPr>
            <w:tcW w:w="8059" w:type="dxa"/>
            <w:tcBorders>
              <w:top w:val="single" w:sz="4" w:space="0" w:color="auto"/>
              <w:left w:val="single" w:sz="4" w:space="0" w:color="auto"/>
            </w:tcBorders>
            <w:shd w:val="clear" w:color="auto" w:fill="FFFFFF"/>
            <w:vAlign w:val="bottom"/>
          </w:tcPr>
          <w:p w14:paraId="31B364AA" w14:textId="77777777" w:rsidR="009B00B3" w:rsidRDefault="00DF2E6B">
            <w:pPr>
              <w:pStyle w:val="a5"/>
              <w:framePr w:w="9960" w:h="7339" w:wrap="none" w:vAnchor="page" w:hAnchor="page" w:x="1252" w:y="8471"/>
              <w:shd w:val="clear" w:color="auto" w:fill="auto"/>
            </w:pPr>
            <w:r>
              <w:t>Выключатель однополюсный (демонстрационный)</w:t>
            </w:r>
          </w:p>
        </w:tc>
        <w:tc>
          <w:tcPr>
            <w:tcW w:w="605" w:type="dxa"/>
            <w:tcBorders>
              <w:top w:val="single" w:sz="4" w:space="0" w:color="auto"/>
              <w:left w:val="single" w:sz="4" w:space="0" w:color="auto"/>
            </w:tcBorders>
            <w:shd w:val="clear" w:color="auto" w:fill="FFFFFF"/>
            <w:vAlign w:val="bottom"/>
          </w:tcPr>
          <w:p w14:paraId="4A29A8DF" w14:textId="77777777" w:rsidR="009B00B3" w:rsidRDefault="00DF2E6B">
            <w:pPr>
              <w:pStyle w:val="a5"/>
              <w:framePr w:w="9960" w:h="7339" w:wrap="none" w:vAnchor="page" w:hAnchor="page" w:x="1252" w:y="8471"/>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3B40480E" w14:textId="77777777" w:rsidR="009B00B3" w:rsidRDefault="00DF2E6B">
            <w:pPr>
              <w:pStyle w:val="a5"/>
              <w:framePr w:w="9960" w:h="7339" w:wrap="none" w:vAnchor="page" w:hAnchor="page" w:x="1252" w:y="8471"/>
              <w:shd w:val="clear" w:color="auto" w:fill="auto"/>
            </w:pPr>
            <w:r>
              <w:t>1</w:t>
            </w:r>
          </w:p>
        </w:tc>
      </w:tr>
      <w:tr w:rsidR="009B00B3" w14:paraId="13A07F86" w14:textId="77777777">
        <w:trPr>
          <w:trHeight w:hRule="exact" w:val="283"/>
        </w:trPr>
        <w:tc>
          <w:tcPr>
            <w:tcW w:w="754" w:type="dxa"/>
            <w:tcBorders>
              <w:top w:val="single" w:sz="4" w:space="0" w:color="auto"/>
              <w:left w:val="single" w:sz="4" w:space="0" w:color="auto"/>
            </w:tcBorders>
            <w:shd w:val="clear" w:color="auto" w:fill="FFFFFF"/>
            <w:vAlign w:val="bottom"/>
          </w:tcPr>
          <w:p w14:paraId="5B195D09" w14:textId="77777777" w:rsidR="009B00B3" w:rsidRDefault="00DF2E6B">
            <w:pPr>
              <w:pStyle w:val="a5"/>
              <w:framePr w:w="9960" w:h="7339" w:wrap="none" w:vAnchor="page" w:hAnchor="page" w:x="1252" w:y="8471"/>
              <w:shd w:val="clear" w:color="auto" w:fill="auto"/>
            </w:pPr>
            <w:r>
              <w:t>17</w:t>
            </w:r>
          </w:p>
        </w:tc>
        <w:tc>
          <w:tcPr>
            <w:tcW w:w="8059" w:type="dxa"/>
            <w:tcBorders>
              <w:top w:val="single" w:sz="4" w:space="0" w:color="auto"/>
              <w:left w:val="single" w:sz="4" w:space="0" w:color="auto"/>
            </w:tcBorders>
            <w:shd w:val="clear" w:color="auto" w:fill="FFFFFF"/>
            <w:vAlign w:val="bottom"/>
          </w:tcPr>
          <w:p w14:paraId="7712FEE1" w14:textId="77777777" w:rsidR="009B00B3" w:rsidRDefault="00DF2E6B">
            <w:pPr>
              <w:pStyle w:val="a5"/>
              <w:framePr w:w="9960" w:h="7339" w:wrap="none" w:vAnchor="page" w:hAnchor="page" w:x="1252" w:y="8471"/>
              <w:shd w:val="clear" w:color="auto" w:fill="auto"/>
            </w:pPr>
            <w:r>
              <w:t>Набор для демонстрации спектров электрического поля</w:t>
            </w:r>
          </w:p>
        </w:tc>
        <w:tc>
          <w:tcPr>
            <w:tcW w:w="605" w:type="dxa"/>
            <w:tcBorders>
              <w:top w:val="single" w:sz="4" w:space="0" w:color="auto"/>
              <w:left w:val="single" w:sz="4" w:space="0" w:color="auto"/>
            </w:tcBorders>
            <w:shd w:val="clear" w:color="auto" w:fill="FFFFFF"/>
            <w:vAlign w:val="bottom"/>
          </w:tcPr>
          <w:p w14:paraId="2EC8EB0F" w14:textId="77777777" w:rsidR="009B00B3" w:rsidRDefault="00DF2E6B">
            <w:pPr>
              <w:pStyle w:val="a5"/>
              <w:framePr w:w="9960" w:h="7339" w:wrap="none" w:vAnchor="page" w:hAnchor="page" w:x="1252" w:y="8471"/>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6CEE78E3" w14:textId="77777777" w:rsidR="009B00B3" w:rsidRDefault="00DF2E6B">
            <w:pPr>
              <w:pStyle w:val="a5"/>
              <w:framePr w:w="9960" w:h="7339" w:wrap="none" w:vAnchor="page" w:hAnchor="page" w:x="1252" w:y="8471"/>
              <w:shd w:val="clear" w:color="auto" w:fill="auto"/>
            </w:pPr>
            <w:r>
              <w:t>1</w:t>
            </w:r>
          </w:p>
        </w:tc>
      </w:tr>
      <w:tr w:rsidR="009B00B3" w14:paraId="6D357750" w14:textId="77777777">
        <w:trPr>
          <w:trHeight w:hRule="exact" w:val="283"/>
        </w:trPr>
        <w:tc>
          <w:tcPr>
            <w:tcW w:w="754" w:type="dxa"/>
            <w:tcBorders>
              <w:top w:val="single" w:sz="4" w:space="0" w:color="auto"/>
              <w:left w:val="single" w:sz="4" w:space="0" w:color="auto"/>
            </w:tcBorders>
            <w:shd w:val="clear" w:color="auto" w:fill="FFFFFF"/>
            <w:vAlign w:val="bottom"/>
          </w:tcPr>
          <w:p w14:paraId="0F48F041" w14:textId="77777777" w:rsidR="009B00B3" w:rsidRDefault="00DF2E6B">
            <w:pPr>
              <w:pStyle w:val="a5"/>
              <w:framePr w:w="9960" w:h="7339" w:wrap="none" w:vAnchor="page" w:hAnchor="page" w:x="1252" w:y="8471"/>
              <w:shd w:val="clear" w:color="auto" w:fill="auto"/>
            </w:pPr>
            <w:r>
              <w:t>18</w:t>
            </w:r>
          </w:p>
        </w:tc>
        <w:tc>
          <w:tcPr>
            <w:tcW w:w="8059" w:type="dxa"/>
            <w:tcBorders>
              <w:top w:val="single" w:sz="4" w:space="0" w:color="auto"/>
              <w:left w:val="single" w:sz="4" w:space="0" w:color="auto"/>
            </w:tcBorders>
            <w:shd w:val="clear" w:color="auto" w:fill="FFFFFF"/>
            <w:vAlign w:val="bottom"/>
          </w:tcPr>
          <w:p w14:paraId="7C35A668" w14:textId="77777777" w:rsidR="009B00B3" w:rsidRDefault="00DF2E6B">
            <w:pPr>
              <w:pStyle w:val="a5"/>
              <w:framePr w:w="9960" w:h="7339" w:wrap="none" w:vAnchor="page" w:hAnchor="page" w:x="1252" w:y="8471"/>
              <w:shd w:val="clear" w:color="auto" w:fill="auto"/>
            </w:pPr>
            <w:r>
              <w:t>Набор палочек по электростатике</w:t>
            </w:r>
          </w:p>
        </w:tc>
        <w:tc>
          <w:tcPr>
            <w:tcW w:w="605" w:type="dxa"/>
            <w:tcBorders>
              <w:top w:val="single" w:sz="4" w:space="0" w:color="auto"/>
              <w:left w:val="single" w:sz="4" w:space="0" w:color="auto"/>
            </w:tcBorders>
            <w:shd w:val="clear" w:color="auto" w:fill="FFFFFF"/>
            <w:vAlign w:val="bottom"/>
          </w:tcPr>
          <w:p w14:paraId="313DD7D9" w14:textId="77777777" w:rsidR="009B00B3" w:rsidRDefault="00DF2E6B">
            <w:pPr>
              <w:pStyle w:val="a5"/>
              <w:framePr w:w="9960" w:h="7339" w:wrap="none" w:vAnchor="page" w:hAnchor="page" w:x="1252" w:y="8471"/>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2C8E613F" w14:textId="77777777" w:rsidR="009B00B3" w:rsidRDefault="00DF2E6B">
            <w:pPr>
              <w:pStyle w:val="a5"/>
              <w:framePr w:w="9960" w:h="7339" w:wrap="none" w:vAnchor="page" w:hAnchor="page" w:x="1252" w:y="8471"/>
              <w:shd w:val="clear" w:color="auto" w:fill="auto"/>
            </w:pPr>
            <w:r>
              <w:t>1</w:t>
            </w:r>
          </w:p>
        </w:tc>
      </w:tr>
      <w:tr w:rsidR="009B00B3" w14:paraId="55D447E4" w14:textId="77777777">
        <w:trPr>
          <w:trHeight w:hRule="exact" w:val="437"/>
        </w:trPr>
        <w:tc>
          <w:tcPr>
            <w:tcW w:w="754" w:type="dxa"/>
            <w:tcBorders>
              <w:top w:val="single" w:sz="4" w:space="0" w:color="auto"/>
              <w:left w:val="single" w:sz="4" w:space="0" w:color="auto"/>
              <w:bottom w:val="single" w:sz="4" w:space="0" w:color="auto"/>
            </w:tcBorders>
            <w:shd w:val="clear" w:color="auto" w:fill="FFFFFF"/>
            <w:vAlign w:val="center"/>
          </w:tcPr>
          <w:p w14:paraId="372F3891" w14:textId="77777777" w:rsidR="009B00B3" w:rsidRDefault="00DF2E6B">
            <w:pPr>
              <w:pStyle w:val="a5"/>
              <w:framePr w:w="9960" w:h="7339" w:wrap="none" w:vAnchor="page" w:hAnchor="page" w:x="1252" w:y="8471"/>
              <w:shd w:val="clear" w:color="auto" w:fill="auto"/>
            </w:pPr>
            <w:r>
              <w:t>19</w:t>
            </w:r>
          </w:p>
        </w:tc>
        <w:tc>
          <w:tcPr>
            <w:tcW w:w="8059" w:type="dxa"/>
            <w:tcBorders>
              <w:top w:val="single" w:sz="4" w:space="0" w:color="auto"/>
              <w:left w:val="single" w:sz="4" w:space="0" w:color="auto"/>
              <w:bottom w:val="single" w:sz="4" w:space="0" w:color="auto"/>
            </w:tcBorders>
            <w:shd w:val="clear" w:color="auto" w:fill="FFFFFF"/>
            <w:vAlign w:val="center"/>
          </w:tcPr>
          <w:p w14:paraId="2999D9EF" w14:textId="77777777" w:rsidR="009B00B3" w:rsidRDefault="00DF2E6B">
            <w:pPr>
              <w:pStyle w:val="a5"/>
              <w:framePr w:w="9960" w:h="7339" w:wrap="none" w:vAnchor="page" w:hAnchor="page" w:x="1252" w:y="8471"/>
              <w:shd w:val="clear" w:color="auto" w:fill="auto"/>
            </w:pPr>
            <w:r>
              <w:t>Набор демонстрационный «Постоянный электрический ток»</w:t>
            </w:r>
          </w:p>
        </w:tc>
        <w:tc>
          <w:tcPr>
            <w:tcW w:w="605" w:type="dxa"/>
            <w:tcBorders>
              <w:top w:val="single" w:sz="4" w:space="0" w:color="auto"/>
              <w:left w:val="single" w:sz="4" w:space="0" w:color="auto"/>
              <w:bottom w:val="single" w:sz="4" w:space="0" w:color="auto"/>
            </w:tcBorders>
            <w:shd w:val="clear" w:color="auto" w:fill="FFFFFF"/>
            <w:vAlign w:val="center"/>
          </w:tcPr>
          <w:p w14:paraId="0E4A75B3" w14:textId="77777777" w:rsidR="009B00B3" w:rsidRDefault="00DF2E6B">
            <w:pPr>
              <w:pStyle w:val="a5"/>
              <w:framePr w:w="9960" w:h="7339" w:wrap="none" w:vAnchor="page" w:hAnchor="page" w:x="1252" w:y="8471"/>
              <w:shd w:val="clear" w:color="auto" w:fill="auto"/>
              <w:jc w:val="both"/>
            </w:pPr>
            <w:proofErr w:type="spellStart"/>
            <w:r>
              <w:t>шт</w:t>
            </w:r>
            <w:proofErr w:type="spellEnd"/>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14:paraId="59921FA1" w14:textId="77777777" w:rsidR="009B00B3" w:rsidRDefault="00DF2E6B">
            <w:pPr>
              <w:pStyle w:val="a5"/>
              <w:framePr w:w="9960" w:h="7339" w:wrap="none" w:vAnchor="page" w:hAnchor="page" w:x="1252" w:y="8471"/>
              <w:shd w:val="clear" w:color="auto" w:fill="auto"/>
            </w:pPr>
            <w:r>
              <w:t>1</w:t>
            </w:r>
          </w:p>
        </w:tc>
      </w:tr>
    </w:tbl>
    <w:p w14:paraId="4BD6DEF4" w14:textId="77777777" w:rsidR="009B00B3" w:rsidRDefault="009B00B3">
      <w:pPr>
        <w:spacing w:line="1" w:lineRule="exact"/>
        <w:sectPr w:rsidR="009B00B3">
          <w:pgSz w:w="11900" w:h="16840"/>
          <w:pgMar w:top="360" w:right="360" w:bottom="360" w:left="360" w:header="0" w:footer="3" w:gutter="0"/>
          <w:cols w:space="720"/>
          <w:noEndnote/>
          <w:docGrid w:linePitch="360"/>
        </w:sectPr>
      </w:pPr>
    </w:p>
    <w:p w14:paraId="0D340A6A" w14:textId="77777777" w:rsidR="009B00B3" w:rsidRDefault="009B00B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754"/>
        <w:gridCol w:w="8059"/>
        <w:gridCol w:w="605"/>
        <w:gridCol w:w="542"/>
      </w:tblGrid>
      <w:tr w:rsidR="009B00B3" w14:paraId="58EB3F53" w14:textId="77777777">
        <w:trPr>
          <w:trHeight w:hRule="exact" w:val="288"/>
        </w:trPr>
        <w:tc>
          <w:tcPr>
            <w:tcW w:w="754" w:type="dxa"/>
            <w:tcBorders>
              <w:top w:val="single" w:sz="4" w:space="0" w:color="auto"/>
              <w:left w:val="single" w:sz="4" w:space="0" w:color="auto"/>
            </w:tcBorders>
            <w:shd w:val="clear" w:color="auto" w:fill="FFFFFF"/>
            <w:vAlign w:val="bottom"/>
          </w:tcPr>
          <w:p w14:paraId="20803AD5" w14:textId="77777777" w:rsidR="009B00B3" w:rsidRDefault="00DF2E6B">
            <w:pPr>
              <w:pStyle w:val="a5"/>
              <w:framePr w:w="9960" w:h="15038" w:wrap="none" w:vAnchor="page" w:hAnchor="page" w:x="1252" w:y="834"/>
              <w:shd w:val="clear" w:color="auto" w:fill="auto"/>
              <w:jc w:val="both"/>
            </w:pPr>
            <w:r>
              <w:t>20</w:t>
            </w:r>
          </w:p>
        </w:tc>
        <w:tc>
          <w:tcPr>
            <w:tcW w:w="8059" w:type="dxa"/>
            <w:tcBorders>
              <w:top w:val="single" w:sz="4" w:space="0" w:color="auto"/>
              <w:left w:val="single" w:sz="4" w:space="0" w:color="auto"/>
            </w:tcBorders>
            <w:shd w:val="clear" w:color="auto" w:fill="FFFFFF"/>
            <w:vAlign w:val="bottom"/>
          </w:tcPr>
          <w:p w14:paraId="725DCB4D" w14:textId="77777777" w:rsidR="009B00B3" w:rsidRDefault="00DF2E6B">
            <w:pPr>
              <w:pStyle w:val="a5"/>
              <w:framePr w:w="9960" w:h="15038" w:wrap="none" w:vAnchor="page" w:hAnchor="page" w:x="1252" w:y="834"/>
              <w:shd w:val="clear" w:color="auto" w:fill="auto"/>
            </w:pPr>
            <w:r>
              <w:t>Реостат ползунковый РП 500 (РПШ-0,6)</w:t>
            </w:r>
          </w:p>
        </w:tc>
        <w:tc>
          <w:tcPr>
            <w:tcW w:w="605" w:type="dxa"/>
            <w:tcBorders>
              <w:top w:val="single" w:sz="4" w:space="0" w:color="auto"/>
              <w:left w:val="single" w:sz="4" w:space="0" w:color="auto"/>
            </w:tcBorders>
            <w:shd w:val="clear" w:color="auto" w:fill="FFFFFF"/>
            <w:vAlign w:val="bottom"/>
          </w:tcPr>
          <w:p w14:paraId="134D4595"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16731B4E" w14:textId="77777777" w:rsidR="009B00B3" w:rsidRDefault="00DF2E6B">
            <w:pPr>
              <w:pStyle w:val="a5"/>
              <w:framePr w:w="9960" w:h="15038" w:wrap="none" w:vAnchor="page" w:hAnchor="page" w:x="1252" w:y="834"/>
              <w:shd w:val="clear" w:color="auto" w:fill="auto"/>
              <w:jc w:val="both"/>
            </w:pPr>
            <w:r>
              <w:t>1</w:t>
            </w:r>
          </w:p>
        </w:tc>
      </w:tr>
      <w:tr w:rsidR="009B00B3" w14:paraId="7C8064F0" w14:textId="77777777">
        <w:trPr>
          <w:trHeight w:hRule="exact" w:val="288"/>
        </w:trPr>
        <w:tc>
          <w:tcPr>
            <w:tcW w:w="754" w:type="dxa"/>
            <w:tcBorders>
              <w:top w:val="single" w:sz="4" w:space="0" w:color="auto"/>
              <w:left w:val="single" w:sz="4" w:space="0" w:color="auto"/>
            </w:tcBorders>
            <w:shd w:val="clear" w:color="auto" w:fill="FFFFFF"/>
            <w:vAlign w:val="bottom"/>
          </w:tcPr>
          <w:p w14:paraId="53E931A3" w14:textId="77777777" w:rsidR="009B00B3" w:rsidRDefault="00DF2E6B">
            <w:pPr>
              <w:pStyle w:val="a5"/>
              <w:framePr w:w="9960" w:h="15038" w:wrap="none" w:vAnchor="page" w:hAnchor="page" w:x="1252" w:y="834"/>
              <w:shd w:val="clear" w:color="auto" w:fill="auto"/>
              <w:jc w:val="both"/>
            </w:pPr>
            <w:r>
              <w:t>21</w:t>
            </w:r>
          </w:p>
        </w:tc>
        <w:tc>
          <w:tcPr>
            <w:tcW w:w="8059" w:type="dxa"/>
            <w:tcBorders>
              <w:top w:val="single" w:sz="4" w:space="0" w:color="auto"/>
              <w:left w:val="single" w:sz="4" w:space="0" w:color="auto"/>
            </w:tcBorders>
            <w:shd w:val="clear" w:color="auto" w:fill="FFFFFF"/>
            <w:vAlign w:val="bottom"/>
          </w:tcPr>
          <w:p w14:paraId="342215EE" w14:textId="77777777" w:rsidR="009B00B3" w:rsidRDefault="00DF2E6B">
            <w:pPr>
              <w:pStyle w:val="a5"/>
              <w:framePr w:w="9960" w:h="15038" w:wrap="none" w:vAnchor="page" w:hAnchor="page" w:x="1252" w:y="834"/>
              <w:shd w:val="clear" w:color="auto" w:fill="auto"/>
            </w:pPr>
            <w:r>
              <w:t>Султан электростатический (шелк) пара</w:t>
            </w:r>
          </w:p>
        </w:tc>
        <w:tc>
          <w:tcPr>
            <w:tcW w:w="605" w:type="dxa"/>
            <w:tcBorders>
              <w:top w:val="single" w:sz="4" w:space="0" w:color="auto"/>
              <w:left w:val="single" w:sz="4" w:space="0" w:color="auto"/>
            </w:tcBorders>
            <w:shd w:val="clear" w:color="auto" w:fill="FFFFFF"/>
            <w:vAlign w:val="center"/>
          </w:tcPr>
          <w:p w14:paraId="1AB00B87"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6EB6F921" w14:textId="77777777" w:rsidR="009B00B3" w:rsidRDefault="00DF2E6B">
            <w:pPr>
              <w:pStyle w:val="a5"/>
              <w:framePr w:w="9960" w:h="15038" w:wrap="none" w:vAnchor="page" w:hAnchor="page" w:x="1252" w:y="834"/>
              <w:shd w:val="clear" w:color="auto" w:fill="auto"/>
              <w:jc w:val="both"/>
            </w:pPr>
            <w:r>
              <w:t>1</w:t>
            </w:r>
          </w:p>
        </w:tc>
      </w:tr>
      <w:tr w:rsidR="009B00B3" w14:paraId="0E42C9D3" w14:textId="77777777">
        <w:trPr>
          <w:trHeight w:hRule="exact" w:val="283"/>
        </w:trPr>
        <w:tc>
          <w:tcPr>
            <w:tcW w:w="754" w:type="dxa"/>
            <w:tcBorders>
              <w:top w:val="single" w:sz="4" w:space="0" w:color="auto"/>
              <w:left w:val="single" w:sz="4" w:space="0" w:color="auto"/>
            </w:tcBorders>
            <w:shd w:val="clear" w:color="auto" w:fill="FFFFFF"/>
            <w:vAlign w:val="bottom"/>
          </w:tcPr>
          <w:p w14:paraId="64AD586D" w14:textId="77777777" w:rsidR="009B00B3" w:rsidRDefault="00DF2E6B">
            <w:pPr>
              <w:pStyle w:val="a5"/>
              <w:framePr w:w="9960" w:h="15038" w:wrap="none" w:vAnchor="page" w:hAnchor="page" w:x="1252" w:y="834"/>
              <w:shd w:val="clear" w:color="auto" w:fill="auto"/>
              <w:jc w:val="both"/>
            </w:pPr>
            <w:r>
              <w:t>22</w:t>
            </w:r>
          </w:p>
        </w:tc>
        <w:tc>
          <w:tcPr>
            <w:tcW w:w="8059" w:type="dxa"/>
            <w:tcBorders>
              <w:top w:val="single" w:sz="4" w:space="0" w:color="auto"/>
              <w:left w:val="single" w:sz="4" w:space="0" w:color="auto"/>
            </w:tcBorders>
            <w:shd w:val="clear" w:color="auto" w:fill="FFFFFF"/>
            <w:vAlign w:val="bottom"/>
          </w:tcPr>
          <w:p w14:paraId="69263692" w14:textId="77777777" w:rsidR="009B00B3" w:rsidRDefault="00DF2E6B">
            <w:pPr>
              <w:pStyle w:val="a5"/>
              <w:framePr w:w="9960" w:h="15038" w:wrap="none" w:vAnchor="page" w:hAnchor="page" w:x="1252" w:y="834"/>
              <w:shd w:val="clear" w:color="auto" w:fill="auto"/>
            </w:pPr>
            <w:r>
              <w:t>Конденсатор переменной емкости</w:t>
            </w:r>
          </w:p>
        </w:tc>
        <w:tc>
          <w:tcPr>
            <w:tcW w:w="605" w:type="dxa"/>
            <w:tcBorders>
              <w:top w:val="single" w:sz="4" w:space="0" w:color="auto"/>
              <w:left w:val="single" w:sz="4" w:space="0" w:color="auto"/>
            </w:tcBorders>
            <w:shd w:val="clear" w:color="auto" w:fill="FFFFFF"/>
          </w:tcPr>
          <w:p w14:paraId="7A086B3B" w14:textId="77777777" w:rsidR="009B00B3" w:rsidRDefault="009B00B3">
            <w:pPr>
              <w:framePr w:w="9960" w:h="15038" w:wrap="none" w:vAnchor="page" w:hAnchor="page" w:x="1252" w:y="834"/>
              <w:rPr>
                <w:sz w:val="10"/>
                <w:szCs w:val="10"/>
              </w:rPr>
            </w:pPr>
          </w:p>
        </w:tc>
        <w:tc>
          <w:tcPr>
            <w:tcW w:w="542" w:type="dxa"/>
            <w:tcBorders>
              <w:top w:val="single" w:sz="4" w:space="0" w:color="auto"/>
              <w:left w:val="single" w:sz="4" w:space="0" w:color="auto"/>
              <w:right w:val="single" w:sz="4" w:space="0" w:color="auto"/>
            </w:tcBorders>
            <w:shd w:val="clear" w:color="auto" w:fill="FFFFFF"/>
            <w:vAlign w:val="bottom"/>
          </w:tcPr>
          <w:p w14:paraId="3006C1BA" w14:textId="77777777" w:rsidR="009B00B3" w:rsidRDefault="00DF2E6B">
            <w:pPr>
              <w:pStyle w:val="a5"/>
              <w:framePr w:w="9960" w:h="15038" w:wrap="none" w:vAnchor="page" w:hAnchor="page" w:x="1252" w:y="834"/>
              <w:shd w:val="clear" w:color="auto" w:fill="auto"/>
              <w:jc w:val="both"/>
            </w:pPr>
            <w:r>
              <w:t>1</w:t>
            </w:r>
          </w:p>
        </w:tc>
      </w:tr>
      <w:tr w:rsidR="009B00B3" w14:paraId="07F3A7EF" w14:textId="77777777">
        <w:trPr>
          <w:trHeight w:hRule="exact" w:val="283"/>
        </w:trPr>
        <w:tc>
          <w:tcPr>
            <w:tcW w:w="754" w:type="dxa"/>
            <w:tcBorders>
              <w:top w:val="single" w:sz="4" w:space="0" w:color="auto"/>
              <w:left w:val="single" w:sz="4" w:space="0" w:color="auto"/>
            </w:tcBorders>
            <w:shd w:val="clear" w:color="auto" w:fill="FFFFFF"/>
            <w:vAlign w:val="bottom"/>
          </w:tcPr>
          <w:p w14:paraId="3345618B" w14:textId="77777777" w:rsidR="009B00B3" w:rsidRDefault="00DF2E6B">
            <w:pPr>
              <w:pStyle w:val="a5"/>
              <w:framePr w:w="9960" w:h="15038" w:wrap="none" w:vAnchor="page" w:hAnchor="page" w:x="1252" w:y="834"/>
              <w:shd w:val="clear" w:color="auto" w:fill="auto"/>
              <w:jc w:val="both"/>
            </w:pPr>
            <w:r>
              <w:t>23</w:t>
            </w:r>
          </w:p>
        </w:tc>
        <w:tc>
          <w:tcPr>
            <w:tcW w:w="8059" w:type="dxa"/>
            <w:tcBorders>
              <w:top w:val="single" w:sz="4" w:space="0" w:color="auto"/>
              <w:left w:val="single" w:sz="4" w:space="0" w:color="auto"/>
            </w:tcBorders>
            <w:shd w:val="clear" w:color="auto" w:fill="FFFFFF"/>
            <w:vAlign w:val="bottom"/>
          </w:tcPr>
          <w:p w14:paraId="07BBECB0" w14:textId="77777777" w:rsidR="009B00B3" w:rsidRDefault="00DF2E6B">
            <w:pPr>
              <w:pStyle w:val="a5"/>
              <w:framePr w:w="9960" w:h="15038" w:wrap="none" w:vAnchor="page" w:hAnchor="page" w:x="1252" w:y="834"/>
              <w:shd w:val="clear" w:color="auto" w:fill="auto"/>
            </w:pPr>
            <w:r>
              <w:t>Вольтметр лабораторный</w:t>
            </w:r>
          </w:p>
        </w:tc>
        <w:tc>
          <w:tcPr>
            <w:tcW w:w="605" w:type="dxa"/>
            <w:tcBorders>
              <w:top w:val="single" w:sz="4" w:space="0" w:color="auto"/>
              <w:left w:val="single" w:sz="4" w:space="0" w:color="auto"/>
            </w:tcBorders>
            <w:shd w:val="clear" w:color="auto" w:fill="FFFFFF"/>
            <w:vAlign w:val="bottom"/>
          </w:tcPr>
          <w:p w14:paraId="4F73D196"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293C436E" w14:textId="77777777" w:rsidR="009B00B3" w:rsidRDefault="00DF2E6B">
            <w:pPr>
              <w:pStyle w:val="a5"/>
              <w:framePr w:w="9960" w:h="15038" w:wrap="none" w:vAnchor="page" w:hAnchor="page" w:x="1252" w:y="834"/>
              <w:shd w:val="clear" w:color="auto" w:fill="auto"/>
              <w:jc w:val="both"/>
            </w:pPr>
            <w:r>
              <w:t>6</w:t>
            </w:r>
          </w:p>
        </w:tc>
      </w:tr>
      <w:tr w:rsidR="009B00B3" w14:paraId="4B387DDF" w14:textId="77777777">
        <w:trPr>
          <w:trHeight w:hRule="exact" w:val="283"/>
        </w:trPr>
        <w:tc>
          <w:tcPr>
            <w:tcW w:w="754" w:type="dxa"/>
            <w:tcBorders>
              <w:top w:val="single" w:sz="4" w:space="0" w:color="auto"/>
              <w:left w:val="single" w:sz="4" w:space="0" w:color="auto"/>
            </w:tcBorders>
            <w:shd w:val="clear" w:color="auto" w:fill="FFFFFF"/>
            <w:vAlign w:val="bottom"/>
          </w:tcPr>
          <w:p w14:paraId="297E2E8D" w14:textId="77777777" w:rsidR="009B00B3" w:rsidRDefault="00DF2E6B">
            <w:pPr>
              <w:pStyle w:val="a5"/>
              <w:framePr w:w="9960" w:h="15038" w:wrap="none" w:vAnchor="page" w:hAnchor="page" w:x="1252" w:y="834"/>
              <w:shd w:val="clear" w:color="auto" w:fill="auto"/>
              <w:jc w:val="both"/>
            </w:pPr>
            <w:r>
              <w:t>24</w:t>
            </w:r>
          </w:p>
        </w:tc>
        <w:tc>
          <w:tcPr>
            <w:tcW w:w="8059" w:type="dxa"/>
            <w:tcBorders>
              <w:top w:val="single" w:sz="4" w:space="0" w:color="auto"/>
              <w:left w:val="single" w:sz="4" w:space="0" w:color="auto"/>
            </w:tcBorders>
            <w:shd w:val="clear" w:color="auto" w:fill="FFFFFF"/>
            <w:vAlign w:val="bottom"/>
          </w:tcPr>
          <w:p w14:paraId="68CCAFF0" w14:textId="77777777" w:rsidR="009B00B3" w:rsidRDefault="00DF2E6B">
            <w:pPr>
              <w:pStyle w:val="a5"/>
              <w:framePr w:w="9960" w:h="15038" w:wrap="none" w:vAnchor="page" w:hAnchor="page" w:x="1252" w:y="834"/>
              <w:shd w:val="clear" w:color="auto" w:fill="auto"/>
            </w:pPr>
            <w:r>
              <w:t>Амперметр лабораторный</w:t>
            </w:r>
          </w:p>
        </w:tc>
        <w:tc>
          <w:tcPr>
            <w:tcW w:w="605" w:type="dxa"/>
            <w:tcBorders>
              <w:top w:val="single" w:sz="4" w:space="0" w:color="auto"/>
              <w:left w:val="single" w:sz="4" w:space="0" w:color="auto"/>
            </w:tcBorders>
            <w:shd w:val="clear" w:color="auto" w:fill="FFFFFF"/>
            <w:vAlign w:val="bottom"/>
          </w:tcPr>
          <w:p w14:paraId="0F86666D"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32142E14" w14:textId="77777777" w:rsidR="009B00B3" w:rsidRDefault="00DF2E6B">
            <w:pPr>
              <w:pStyle w:val="a5"/>
              <w:framePr w:w="9960" w:h="15038" w:wrap="none" w:vAnchor="page" w:hAnchor="page" w:x="1252" w:y="834"/>
              <w:shd w:val="clear" w:color="auto" w:fill="auto"/>
              <w:jc w:val="both"/>
            </w:pPr>
            <w:r>
              <w:t>6</w:t>
            </w:r>
          </w:p>
        </w:tc>
      </w:tr>
      <w:tr w:rsidR="009B00B3" w14:paraId="1D4A2886" w14:textId="77777777">
        <w:trPr>
          <w:trHeight w:hRule="exact" w:val="288"/>
        </w:trPr>
        <w:tc>
          <w:tcPr>
            <w:tcW w:w="754" w:type="dxa"/>
            <w:tcBorders>
              <w:top w:val="single" w:sz="4" w:space="0" w:color="auto"/>
              <w:left w:val="single" w:sz="4" w:space="0" w:color="auto"/>
            </w:tcBorders>
            <w:shd w:val="clear" w:color="auto" w:fill="FFFFFF"/>
            <w:vAlign w:val="bottom"/>
          </w:tcPr>
          <w:p w14:paraId="5141AE3A" w14:textId="77777777" w:rsidR="009B00B3" w:rsidRDefault="00DF2E6B">
            <w:pPr>
              <w:pStyle w:val="a5"/>
              <w:framePr w:w="9960" w:h="15038" w:wrap="none" w:vAnchor="page" w:hAnchor="page" w:x="1252" w:y="834"/>
              <w:shd w:val="clear" w:color="auto" w:fill="auto"/>
              <w:jc w:val="both"/>
            </w:pPr>
            <w:r>
              <w:t>25</w:t>
            </w:r>
          </w:p>
        </w:tc>
        <w:tc>
          <w:tcPr>
            <w:tcW w:w="8059" w:type="dxa"/>
            <w:tcBorders>
              <w:top w:val="single" w:sz="4" w:space="0" w:color="auto"/>
              <w:left w:val="single" w:sz="4" w:space="0" w:color="auto"/>
            </w:tcBorders>
            <w:shd w:val="clear" w:color="auto" w:fill="FFFFFF"/>
            <w:vAlign w:val="bottom"/>
          </w:tcPr>
          <w:p w14:paraId="5FC5B538" w14:textId="77777777" w:rsidR="009B00B3" w:rsidRDefault="00DF2E6B">
            <w:pPr>
              <w:pStyle w:val="a5"/>
              <w:framePr w:w="9960" w:h="15038" w:wrap="none" w:vAnchor="page" w:hAnchor="page" w:x="1252" w:y="834"/>
              <w:shd w:val="clear" w:color="auto" w:fill="auto"/>
            </w:pPr>
            <w:r>
              <w:t>Набор по электролизу</w:t>
            </w:r>
          </w:p>
        </w:tc>
        <w:tc>
          <w:tcPr>
            <w:tcW w:w="605" w:type="dxa"/>
            <w:tcBorders>
              <w:top w:val="single" w:sz="4" w:space="0" w:color="auto"/>
              <w:left w:val="single" w:sz="4" w:space="0" w:color="auto"/>
            </w:tcBorders>
            <w:shd w:val="clear" w:color="auto" w:fill="FFFFFF"/>
            <w:vAlign w:val="bottom"/>
          </w:tcPr>
          <w:p w14:paraId="3EC6107E"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4F7381DF" w14:textId="77777777" w:rsidR="009B00B3" w:rsidRDefault="00DF2E6B">
            <w:pPr>
              <w:pStyle w:val="a5"/>
              <w:framePr w:w="9960" w:h="15038" w:wrap="none" w:vAnchor="page" w:hAnchor="page" w:x="1252" w:y="834"/>
              <w:shd w:val="clear" w:color="auto" w:fill="auto"/>
            </w:pPr>
            <w:r>
              <w:t>1</w:t>
            </w:r>
          </w:p>
        </w:tc>
      </w:tr>
      <w:tr w:rsidR="009B00B3" w14:paraId="7392A67F" w14:textId="77777777">
        <w:trPr>
          <w:trHeight w:hRule="exact" w:val="264"/>
        </w:trPr>
        <w:tc>
          <w:tcPr>
            <w:tcW w:w="754" w:type="dxa"/>
            <w:tcBorders>
              <w:top w:val="single" w:sz="4" w:space="0" w:color="auto"/>
              <w:left w:val="single" w:sz="4" w:space="0" w:color="auto"/>
            </w:tcBorders>
            <w:shd w:val="clear" w:color="auto" w:fill="FFFFFF"/>
            <w:vAlign w:val="bottom"/>
          </w:tcPr>
          <w:p w14:paraId="41014E5B" w14:textId="77777777" w:rsidR="009B00B3" w:rsidRDefault="00DF2E6B">
            <w:pPr>
              <w:pStyle w:val="a5"/>
              <w:framePr w:w="9960" w:h="15038" w:wrap="none" w:vAnchor="page" w:hAnchor="page" w:x="1252" w:y="834"/>
              <w:shd w:val="clear" w:color="auto" w:fill="auto"/>
              <w:jc w:val="both"/>
            </w:pPr>
            <w:r>
              <w:t>26</w:t>
            </w:r>
          </w:p>
        </w:tc>
        <w:tc>
          <w:tcPr>
            <w:tcW w:w="8059" w:type="dxa"/>
            <w:tcBorders>
              <w:top w:val="single" w:sz="4" w:space="0" w:color="auto"/>
              <w:left w:val="single" w:sz="4" w:space="0" w:color="auto"/>
            </w:tcBorders>
            <w:shd w:val="clear" w:color="auto" w:fill="FFFFFF"/>
            <w:vAlign w:val="bottom"/>
          </w:tcPr>
          <w:p w14:paraId="6A27E34E" w14:textId="77777777" w:rsidR="009B00B3" w:rsidRDefault="00DF2E6B">
            <w:pPr>
              <w:pStyle w:val="a5"/>
              <w:framePr w:w="9960" w:h="15038" w:wrap="none" w:vAnchor="page" w:hAnchor="page" w:x="1252" w:y="834"/>
              <w:shd w:val="clear" w:color="auto" w:fill="auto"/>
            </w:pPr>
            <w:r>
              <w:t>Набор соединительных проводов</w:t>
            </w:r>
          </w:p>
        </w:tc>
        <w:tc>
          <w:tcPr>
            <w:tcW w:w="605" w:type="dxa"/>
            <w:tcBorders>
              <w:top w:val="single" w:sz="4" w:space="0" w:color="auto"/>
              <w:left w:val="single" w:sz="4" w:space="0" w:color="auto"/>
            </w:tcBorders>
            <w:shd w:val="clear" w:color="auto" w:fill="FFFFFF"/>
            <w:vAlign w:val="bottom"/>
          </w:tcPr>
          <w:p w14:paraId="174816E8"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43A38784" w14:textId="77777777" w:rsidR="009B00B3" w:rsidRDefault="00DF2E6B">
            <w:pPr>
              <w:pStyle w:val="a5"/>
              <w:framePr w:w="9960" w:h="15038" w:wrap="none" w:vAnchor="page" w:hAnchor="page" w:x="1252" w:y="834"/>
              <w:shd w:val="clear" w:color="auto" w:fill="auto"/>
              <w:jc w:val="both"/>
            </w:pPr>
            <w:r>
              <w:t>6</w:t>
            </w:r>
          </w:p>
        </w:tc>
      </w:tr>
      <w:tr w:rsidR="009B00B3" w14:paraId="550FAD34" w14:textId="77777777">
        <w:trPr>
          <w:trHeight w:hRule="exact" w:val="278"/>
        </w:trPr>
        <w:tc>
          <w:tcPr>
            <w:tcW w:w="754" w:type="dxa"/>
            <w:tcBorders>
              <w:top w:val="single" w:sz="4" w:space="0" w:color="auto"/>
              <w:left w:val="single" w:sz="4" w:space="0" w:color="auto"/>
            </w:tcBorders>
            <w:shd w:val="clear" w:color="auto" w:fill="FFFFFF"/>
            <w:vAlign w:val="bottom"/>
          </w:tcPr>
          <w:p w14:paraId="5C0A4448" w14:textId="77777777" w:rsidR="009B00B3" w:rsidRDefault="00DF2E6B">
            <w:pPr>
              <w:pStyle w:val="a5"/>
              <w:framePr w:w="9960" w:h="15038" w:wrap="none" w:vAnchor="page" w:hAnchor="page" w:x="1252" w:y="834"/>
              <w:shd w:val="clear" w:color="auto" w:fill="auto"/>
              <w:jc w:val="both"/>
            </w:pPr>
            <w:r>
              <w:t>27</w:t>
            </w:r>
          </w:p>
        </w:tc>
        <w:tc>
          <w:tcPr>
            <w:tcW w:w="8059" w:type="dxa"/>
            <w:tcBorders>
              <w:top w:val="single" w:sz="4" w:space="0" w:color="auto"/>
              <w:left w:val="single" w:sz="4" w:space="0" w:color="auto"/>
            </w:tcBorders>
            <w:shd w:val="clear" w:color="auto" w:fill="FFFFFF"/>
            <w:vAlign w:val="bottom"/>
          </w:tcPr>
          <w:p w14:paraId="10EA5899" w14:textId="77777777" w:rsidR="009B00B3" w:rsidRDefault="00DF2E6B">
            <w:pPr>
              <w:pStyle w:val="a5"/>
              <w:framePr w:w="9960" w:h="15038" w:wrap="none" w:vAnchor="page" w:hAnchor="page" w:x="1252" w:y="834"/>
              <w:shd w:val="clear" w:color="auto" w:fill="auto"/>
            </w:pPr>
            <w:r>
              <w:t>Реостаты лабораторные</w:t>
            </w:r>
          </w:p>
        </w:tc>
        <w:tc>
          <w:tcPr>
            <w:tcW w:w="605" w:type="dxa"/>
            <w:tcBorders>
              <w:top w:val="single" w:sz="4" w:space="0" w:color="auto"/>
              <w:left w:val="single" w:sz="4" w:space="0" w:color="auto"/>
            </w:tcBorders>
            <w:shd w:val="clear" w:color="auto" w:fill="FFFFFF"/>
            <w:vAlign w:val="bottom"/>
          </w:tcPr>
          <w:p w14:paraId="0955A247"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353F3637" w14:textId="77777777" w:rsidR="009B00B3" w:rsidRDefault="00DF2E6B">
            <w:pPr>
              <w:pStyle w:val="a5"/>
              <w:framePr w:w="9960" w:h="15038" w:wrap="none" w:vAnchor="page" w:hAnchor="page" w:x="1252" w:y="834"/>
              <w:shd w:val="clear" w:color="auto" w:fill="auto"/>
              <w:jc w:val="both"/>
            </w:pPr>
            <w:r>
              <w:t>6</w:t>
            </w:r>
          </w:p>
        </w:tc>
      </w:tr>
      <w:tr w:rsidR="009B00B3" w14:paraId="073C5221" w14:textId="77777777">
        <w:trPr>
          <w:trHeight w:hRule="exact" w:val="274"/>
        </w:trPr>
        <w:tc>
          <w:tcPr>
            <w:tcW w:w="754" w:type="dxa"/>
            <w:tcBorders>
              <w:top w:val="single" w:sz="4" w:space="0" w:color="auto"/>
              <w:left w:val="single" w:sz="4" w:space="0" w:color="auto"/>
            </w:tcBorders>
            <w:shd w:val="clear" w:color="auto" w:fill="FFFFFF"/>
            <w:vAlign w:val="bottom"/>
          </w:tcPr>
          <w:p w14:paraId="557479D5" w14:textId="77777777" w:rsidR="009B00B3" w:rsidRDefault="00DF2E6B">
            <w:pPr>
              <w:pStyle w:val="a5"/>
              <w:framePr w:w="9960" w:h="15038" w:wrap="none" w:vAnchor="page" w:hAnchor="page" w:x="1252" w:y="834"/>
              <w:shd w:val="clear" w:color="auto" w:fill="auto"/>
              <w:jc w:val="both"/>
            </w:pPr>
            <w:r>
              <w:t>28</w:t>
            </w:r>
          </w:p>
        </w:tc>
        <w:tc>
          <w:tcPr>
            <w:tcW w:w="8059" w:type="dxa"/>
            <w:tcBorders>
              <w:top w:val="single" w:sz="4" w:space="0" w:color="auto"/>
              <w:left w:val="single" w:sz="4" w:space="0" w:color="auto"/>
            </w:tcBorders>
            <w:shd w:val="clear" w:color="auto" w:fill="FFFFFF"/>
            <w:vAlign w:val="bottom"/>
          </w:tcPr>
          <w:p w14:paraId="7072C754" w14:textId="77777777" w:rsidR="009B00B3" w:rsidRDefault="00DF2E6B">
            <w:pPr>
              <w:pStyle w:val="a5"/>
              <w:framePr w:w="9960" w:h="15038" w:wrap="none" w:vAnchor="page" w:hAnchor="page" w:x="1252" w:y="834"/>
              <w:shd w:val="clear" w:color="auto" w:fill="auto"/>
            </w:pPr>
            <w:r>
              <w:t>Набор лабораторный «Электричество»</w:t>
            </w:r>
          </w:p>
        </w:tc>
        <w:tc>
          <w:tcPr>
            <w:tcW w:w="605" w:type="dxa"/>
            <w:tcBorders>
              <w:top w:val="single" w:sz="4" w:space="0" w:color="auto"/>
              <w:left w:val="single" w:sz="4" w:space="0" w:color="auto"/>
            </w:tcBorders>
            <w:shd w:val="clear" w:color="auto" w:fill="FFFFFF"/>
            <w:vAlign w:val="bottom"/>
          </w:tcPr>
          <w:p w14:paraId="7E55D161"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3D4E7DC9" w14:textId="77777777" w:rsidR="009B00B3" w:rsidRDefault="00DF2E6B">
            <w:pPr>
              <w:pStyle w:val="a5"/>
              <w:framePr w:w="9960" w:h="15038" w:wrap="none" w:vAnchor="page" w:hAnchor="page" w:x="1252" w:y="834"/>
              <w:shd w:val="clear" w:color="auto" w:fill="auto"/>
              <w:jc w:val="both"/>
            </w:pPr>
            <w:r>
              <w:t>6</w:t>
            </w:r>
          </w:p>
        </w:tc>
      </w:tr>
      <w:tr w:rsidR="009B00B3" w14:paraId="63CAFB10" w14:textId="77777777">
        <w:trPr>
          <w:trHeight w:hRule="exact" w:val="288"/>
        </w:trPr>
        <w:tc>
          <w:tcPr>
            <w:tcW w:w="754" w:type="dxa"/>
            <w:tcBorders>
              <w:top w:val="single" w:sz="4" w:space="0" w:color="auto"/>
              <w:left w:val="single" w:sz="4" w:space="0" w:color="auto"/>
            </w:tcBorders>
            <w:shd w:val="clear" w:color="auto" w:fill="FFFFFF"/>
            <w:vAlign w:val="bottom"/>
          </w:tcPr>
          <w:p w14:paraId="302761C1" w14:textId="77777777" w:rsidR="009B00B3" w:rsidRDefault="00DF2E6B">
            <w:pPr>
              <w:pStyle w:val="a5"/>
              <w:framePr w:w="9960" w:h="15038" w:wrap="none" w:vAnchor="page" w:hAnchor="page" w:x="1252" w:y="834"/>
              <w:shd w:val="clear" w:color="auto" w:fill="auto"/>
              <w:jc w:val="both"/>
            </w:pPr>
            <w:r>
              <w:t>29</w:t>
            </w:r>
          </w:p>
        </w:tc>
        <w:tc>
          <w:tcPr>
            <w:tcW w:w="8059" w:type="dxa"/>
            <w:tcBorders>
              <w:top w:val="single" w:sz="4" w:space="0" w:color="auto"/>
              <w:left w:val="single" w:sz="4" w:space="0" w:color="auto"/>
            </w:tcBorders>
            <w:shd w:val="clear" w:color="auto" w:fill="FFFFFF"/>
            <w:vAlign w:val="bottom"/>
          </w:tcPr>
          <w:p w14:paraId="71DDF191" w14:textId="77777777" w:rsidR="009B00B3" w:rsidRDefault="00DF2E6B">
            <w:pPr>
              <w:pStyle w:val="a5"/>
              <w:framePr w:w="9960" w:h="15038" w:wrap="none" w:vAnchor="page" w:hAnchor="page" w:x="1252" w:y="834"/>
              <w:shd w:val="clear" w:color="auto" w:fill="auto"/>
            </w:pPr>
            <w:r>
              <w:t>Переключатель однополюсный лабораторный</w:t>
            </w:r>
          </w:p>
        </w:tc>
        <w:tc>
          <w:tcPr>
            <w:tcW w:w="605" w:type="dxa"/>
            <w:tcBorders>
              <w:top w:val="single" w:sz="4" w:space="0" w:color="auto"/>
              <w:left w:val="single" w:sz="4" w:space="0" w:color="auto"/>
            </w:tcBorders>
            <w:shd w:val="clear" w:color="auto" w:fill="FFFFFF"/>
            <w:vAlign w:val="bottom"/>
          </w:tcPr>
          <w:p w14:paraId="6A893A50"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2D8F0BF8" w14:textId="77777777" w:rsidR="009B00B3" w:rsidRDefault="00DF2E6B">
            <w:pPr>
              <w:pStyle w:val="a5"/>
              <w:framePr w:w="9960" w:h="15038" w:wrap="none" w:vAnchor="page" w:hAnchor="page" w:x="1252" w:y="834"/>
              <w:shd w:val="clear" w:color="auto" w:fill="auto"/>
              <w:jc w:val="both"/>
            </w:pPr>
            <w:r>
              <w:t>6</w:t>
            </w:r>
          </w:p>
        </w:tc>
      </w:tr>
      <w:tr w:rsidR="009B00B3" w14:paraId="51F5BF17" w14:textId="77777777">
        <w:trPr>
          <w:trHeight w:hRule="exact" w:val="293"/>
        </w:trPr>
        <w:tc>
          <w:tcPr>
            <w:tcW w:w="754" w:type="dxa"/>
            <w:tcBorders>
              <w:top w:val="single" w:sz="4" w:space="0" w:color="auto"/>
              <w:left w:val="single" w:sz="4" w:space="0" w:color="auto"/>
            </w:tcBorders>
            <w:shd w:val="clear" w:color="auto" w:fill="FFFFFF"/>
            <w:vAlign w:val="bottom"/>
          </w:tcPr>
          <w:p w14:paraId="7D0E8A12" w14:textId="77777777" w:rsidR="009B00B3" w:rsidRDefault="00DF2E6B">
            <w:pPr>
              <w:pStyle w:val="a5"/>
              <w:framePr w:w="9960" w:h="15038" w:wrap="none" w:vAnchor="page" w:hAnchor="page" w:x="1252" w:y="834"/>
              <w:shd w:val="clear" w:color="auto" w:fill="auto"/>
              <w:jc w:val="both"/>
            </w:pPr>
            <w:r>
              <w:t>30</w:t>
            </w:r>
          </w:p>
        </w:tc>
        <w:tc>
          <w:tcPr>
            <w:tcW w:w="8059" w:type="dxa"/>
            <w:tcBorders>
              <w:top w:val="single" w:sz="4" w:space="0" w:color="auto"/>
              <w:left w:val="single" w:sz="4" w:space="0" w:color="auto"/>
            </w:tcBorders>
            <w:shd w:val="clear" w:color="auto" w:fill="FFFFFF"/>
            <w:vAlign w:val="bottom"/>
          </w:tcPr>
          <w:p w14:paraId="31D3DF02" w14:textId="77777777" w:rsidR="009B00B3" w:rsidRDefault="00DF2E6B">
            <w:pPr>
              <w:pStyle w:val="a5"/>
              <w:framePr w:w="9960" w:h="15038" w:wrap="none" w:vAnchor="page" w:hAnchor="page" w:x="1252" w:y="834"/>
              <w:shd w:val="clear" w:color="auto" w:fill="auto"/>
            </w:pPr>
            <w:r>
              <w:t>Набор для практикума «Электродинамика»</w:t>
            </w:r>
          </w:p>
        </w:tc>
        <w:tc>
          <w:tcPr>
            <w:tcW w:w="605" w:type="dxa"/>
            <w:tcBorders>
              <w:top w:val="single" w:sz="4" w:space="0" w:color="auto"/>
              <w:left w:val="single" w:sz="4" w:space="0" w:color="auto"/>
            </w:tcBorders>
            <w:shd w:val="clear" w:color="auto" w:fill="FFFFFF"/>
            <w:vAlign w:val="bottom"/>
          </w:tcPr>
          <w:p w14:paraId="281F1CFB"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4CA78713" w14:textId="77777777" w:rsidR="009B00B3" w:rsidRDefault="00DF2E6B">
            <w:pPr>
              <w:pStyle w:val="a5"/>
              <w:framePr w:w="9960" w:h="15038" w:wrap="none" w:vAnchor="page" w:hAnchor="page" w:x="1252" w:y="834"/>
              <w:shd w:val="clear" w:color="auto" w:fill="auto"/>
              <w:jc w:val="both"/>
            </w:pPr>
            <w:r>
              <w:t>3</w:t>
            </w:r>
          </w:p>
        </w:tc>
      </w:tr>
      <w:tr w:rsidR="009B00B3" w14:paraId="0188DA4C" w14:textId="77777777">
        <w:trPr>
          <w:trHeight w:hRule="exact" w:val="370"/>
        </w:trPr>
        <w:tc>
          <w:tcPr>
            <w:tcW w:w="754" w:type="dxa"/>
            <w:tcBorders>
              <w:top w:val="single" w:sz="4" w:space="0" w:color="auto"/>
              <w:left w:val="single" w:sz="4" w:space="0" w:color="auto"/>
            </w:tcBorders>
            <w:shd w:val="clear" w:color="auto" w:fill="FFFFFF"/>
            <w:vAlign w:val="center"/>
          </w:tcPr>
          <w:p w14:paraId="5BB0B15E" w14:textId="77777777" w:rsidR="009B00B3" w:rsidRDefault="00DF2E6B">
            <w:pPr>
              <w:pStyle w:val="a5"/>
              <w:framePr w:w="9960" w:h="15038" w:wrap="none" w:vAnchor="page" w:hAnchor="page" w:x="1252" w:y="834"/>
              <w:shd w:val="clear" w:color="auto" w:fill="auto"/>
              <w:jc w:val="both"/>
            </w:pPr>
            <w:r>
              <w:t>31</w:t>
            </w:r>
          </w:p>
        </w:tc>
        <w:tc>
          <w:tcPr>
            <w:tcW w:w="8059" w:type="dxa"/>
            <w:tcBorders>
              <w:top w:val="single" w:sz="4" w:space="0" w:color="auto"/>
              <w:left w:val="single" w:sz="4" w:space="0" w:color="auto"/>
            </w:tcBorders>
            <w:shd w:val="clear" w:color="auto" w:fill="FFFFFF"/>
            <w:vAlign w:val="center"/>
          </w:tcPr>
          <w:p w14:paraId="24913F16" w14:textId="77777777" w:rsidR="009B00B3" w:rsidRDefault="00DF2E6B">
            <w:pPr>
              <w:pStyle w:val="a5"/>
              <w:framePr w:w="9960" w:h="15038" w:wrap="none" w:vAnchor="page" w:hAnchor="page" w:x="1252" w:y="834"/>
              <w:shd w:val="clear" w:color="auto" w:fill="auto"/>
            </w:pPr>
            <w:r>
              <w:t>Электроскоп с набором для демонстрации по электростатике</w:t>
            </w:r>
          </w:p>
        </w:tc>
        <w:tc>
          <w:tcPr>
            <w:tcW w:w="605" w:type="dxa"/>
            <w:tcBorders>
              <w:top w:val="single" w:sz="4" w:space="0" w:color="auto"/>
              <w:left w:val="single" w:sz="4" w:space="0" w:color="auto"/>
            </w:tcBorders>
            <w:shd w:val="clear" w:color="auto" w:fill="FFFFFF"/>
            <w:vAlign w:val="center"/>
          </w:tcPr>
          <w:p w14:paraId="732E03F5"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center"/>
          </w:tcPr>
          <w:p w14:paraId="475ACD75" w14:textId="77777777" w:rsidR="009B00B3" w:rsidRDefault="00DF2E6B">
            <w:pPr>
              <w:pStyle w:val="a5"/>
              <w:framePr w:w="9960" w:h="15038" w:wrap="none" w:vAnchor="page" w:hAnchor="page" w:x="1252" w:y="834"/>
              <w:shd w:val="clear" w:color="auto" w:fill="auto"/>
              <w:jc w:val="both"/>
            </w:pPr>
            <w:r>
              <w:t>1</w:t>
            </w:r>
          </w:p>
        </w:tc>
      </w:tr>
      <w:tr w:rsidR="009B00B3" w14:paraId="0700F9B6" w14:textId="77777777">
        <w:trPr>
          <w:trHeight w:hRule="exact" w:val="317"/>
        </w:trPr>
        <w:tc>
          <w:tcPr>
            <w:tcW w:w="754" w:type="dxa"/>
            <w:tcBorders>
              <w:top w:val="single" w:sz="4" w:space="0" w:color="auto"/>
              <w:left w:val="single" w:sz="4" w:space="0" w:color="auto"/>
            </w:tcBorders>
            <w:shd w:val="clear" w:color="auto" w:fill="FFFFFF"/>
            <w:vAlign w:val="bottom"/>
          </w:tcPr>
          <w:p w14:paraId="7A2B5273" w14:textId="77777777" w:rsidR="009B00B3" w:rsidRDefault="00DF2E6B">
            <w:pPr>
              <w:pStyle w:val="a5"/>
              <w:framePr w:w="9960" w:h="15038" w:wrap="none" w:vAnchor="page" w:hAnchor="page" w:x="1252" w:y="834"/>
              <w:shd w:val="clear" w:color="auto" w:fill="auto"/>
              <w:jc w:val="both"/>
            </w:pPr>
            <w:r>
              <w:t>32</w:t>
            </w:r>
          </w:p>
        </w:tc>
        <w:tc>
          <w:tcPr>
            <w:tcW w:w="8059" w:type="dxa"/>
            <w:tcBorders>
              <w:top w:val="single" w:sz="4" w:space="0" w:color="auto"/>
              <w:left w:val="single" w:sz="4" w:space="0" w:color="auto"/>
            </w:tcBorders>
            <w:shd w:val="clear" w:color="auto" w:fill="FFFFFF"/>
            <w:vAlign w:val="bottom"/>
          </w:tcPr>
          <w:p w14:paraId="6B06F27F" w14:textId="77777777" w:rsidR="009B00B3" w:rsidRDefault="00DF2E6B">
            <w:pPr>
              <w:pStyle w:val="a5"/>
              <w:framePr w:w="9960" w:h="15038" w:wrap="none" w:vAnchor="page" w:hAnchor="page" w:x="1252" w:y="834"/>
              <w:shd w:val="clear" w:color="auto" w:fill="auto"/>
            </w:pPr>
            <w:r>
              <w:t>Термопара</w:t>
            </w:r>
          </w:p>
        </w:tc>
        <w:tc>
          <w:tcPr>
            <w:tcW w:w="605" w:type="dxa"/>
            <w:tcBorders>
              <w:top w:val="single" w:sz="4" w:space="0" w:color="auto"/>
              <w:left w:val="single" w:sz="4" w:space="0" w:color="auto"/>
            </w:tcBorders>
            <w:shd w:val="clear" w:color="auto" w:fill="FFFFFF"/>
            <w:vAlign w:val="bottom"/>
          </w:tcPr>
          <w:p w14:paraId="0491ED19"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6D418E67" w14:textId="77777777" w:rsidR="009B00B3" w:rsidRDefault="00DF2E6B">
            <w:pPr>
              <w:pStyle w:val="a5"/>
              <w:framePr w:w="9960" w:h="15038" w:wrap="none" w:vAnchor="page" w:hAnchor="page" w:x="1252" w:y="834"/>
              <w:shd w:val="clear" w:color="auto" w:fill="auto"/>
              <w:jc w:val="both"/>
            </w:pPr>
            <w:r>
              <w:t>6</w:t>
            </w:r>
          </w:p>
        </w:tc>
      </w:tr>
      <w:tr w:rsidR="009B00B3" w14:paraId="52FD5F14" w14:textId="77777777">
        <w:trPr>
          <w:trHeight w:hRule="exact" w:val="293"/>
        </w:trPr>
        <w:tc>
          <w:tcPr>
            <w:tcW w:w="754" w:type="dxa"/>
            <w:tcBorders>
              <w:top w:val="single" w:sz="4" w:space="0" w:color="auto"/>
              <w:left w:val="single" w:sz="4" w:space="0" w:color="auto"/>
            </w:tcBorders>
            <w:shd w:val="clear" w:color="auto" w:fill="FFFFFF"/>
            <w:vAlign w:val="bottom"/>
          </w:tcPr>
          <w:p w14:paraId="4B786AFF" w14:textId="77777777" w:rsidR="009B00B3" w:rsidRDefault="00DF2E6B">
            <w:pPr>
              <w:pStyle w:val="a5"/>
              <w:framePr w:w="9960" w:h="15038" w:wrap="none" w:vAnchor="page" w:hAnchor="page" w:x="1252" w:y="834"/>
              <w:shd w:val="clear" w:color="auto" w:fill="auto"/>
              <w:jc w:val="both"/>
            </w:pPr>
            <w:r>
              <w:t>33</w:t>
            </w:r>
          </w:p>
        </w:tc>
        <w:tc>
          <w:tcPr>
            <w:tcW w:w="8059" w:type="dxa"/>
            <w:tcBorders>
              <w:top w:val="single" w:sz="4" w:space="0" w:color="auto"/>
              <w:left w:val="single" w:sz="4" w:space="0" w:color="auto"/>
            </w:tcBorders>
            <w:shd w:val="clear" w:color="auto" w:fill="FFFFFF"/>
            <w:vAlign w:val="bottom"/>
          </w:tcPr>
          <w:p w14:paraId="65AD9519" w14:textId="77777777" w:rsidR="009B00B3" w:rsidRDefault="00DF2E6B">
            <w:pPr>
              <w:pStyle w:val="a5"/>
              <w:framePr w:w="9960" w:h="15038" w:wrap="none" w:vAnchor="page" w:hAnchor="page" w:x="1252" w:y="834"/>
              <w:shd w:val="clear" w:color="auto" w:fill="auto"/>
            </w:pPr>
            <w:r>
              <w:t>Магазин сопротивлений (демонстрационный)</w:t>
            </w:r>
          </w:p>
        </w:tc>
        <w:tc>
          <w:tcPr>
            <w:tcW w:w="605" w:type="dxa"/>
            <w:tcBorders>
              <w:top w:val="single" w:sz="4" w:space="0" w:color="auto"/>
              <w:left w:val="single" w:sz="4" w:space="0" w:color="auto"/>
            </w:tcBorders>
            <w:shd w:val="clear" w:color="auto" w:fill="FFFFFF"/>
            <w:vAlign w:val="bottom"/>
          </w:tcPr>
          <w:p w14:paraId="4F3DBF77"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0EE71AD7" w14:textId="77777777" w:rsidR="009B00B3" w:rsidRDefault="00DF2E6B">
            <w:pPr>
              <w:pStyle w:val="a5"/>
              <w:framePr w:w="9960" w:h="15038" w:wrap="none" w:vAnchor="page" w:hAnchor="page" w:x="1252" w:y="834"/>
              <w:shd w:val="clear" w:color="auto" w:fill="auto"/>
              <w:jc w:val="both"/>
            </w:pPr>
            <w:r>
              <w:t>1</w:t>
            </w:r>
          </w:p>
        </w:tc>
      </w:tr>
      <w:tr w:rsidR="009B00B3" w14:paraId="5AE83E13" w14:textId="77777777">
        <w:trPr>
          <w:trHeight w:hRule="exact" w:val="269"/>
        </w:trPr>
        <w:tc>
          <w:tcPr>
            <w:tcW w:w="754" w:type="dxa"/>
            <w:tcBorders>
              <w:top w:val="single" w:sz="4" w:space="0" w:color="auto"/>
              <w:left w:val="single" w:sz="4" w:space="0" w:color="auto"/>
            </w:tcBorders>
            <w:shd w:val="clear" w:color="auto" w:fill="FFFFFF"/>
            <w:vAlign w:val="bottom"/>
          </w:tcPr>
          <w:p w14:paraId="5D356C36" w14:textId="77777777" w:rsidR="009B00B3" w:rsidRDefault="00DF2E6B">
            <w:pPr>
              <w:pStyle w:val="a5"/>
              <w:framePr w:w="9960" w:h="15038" w:wrap="none" w:vAnchor="page" w:hAnchor="page" w:x="1252" w:y="834"/>
              <w:shd w:val="clear" w:color="auto" w:fill="auto"/>
              <w:jc w:val="both"/>
            </w:pPr>
            <w:r>
              <w:t>34</w:t>
            </w:r>
          </w:p>
        </w:tc>
        <w:tc>
          <w:tcPr>
            <w:tcW w:w="8059" w:type="dxa"/>
            <w:tcBorders>
              <w:top w:val="single" w:sz="4" w:space="0" w:color="auto"/>
              <w:left w:val="single" w:sz="4" w:space="0" w:color="auto"/>
            </w:tcBorders>
            <w:shd w:val="clear" w:color="auto" w:fill="FFFFFF"/>
            <w:vAlign w:val="bottom"/>
          </w:tcPr>
          <w:p w14:paraId="65854DAC" w14:textId="77777777" w:rsidR="009B00B3" w:rsidRDefault="00DF2E6B">
            <w:pPr>
              <w:pStyle w:val="a5"/>
              <w:framePr w:w="9960" w:h="15038" w:wrap="none" w:vAnchor="page" w:hAnchor="page" w:x="1252" w:y="834"/>
              <w:shd w:val="clear" w:color="auto" w:fill="auto"/>
            </w:pPr>
            <w:r>
              <w:t>Мультиметр цифровой</w:t>
            </w:r>
          </w:p>
        </w:tc>
        <w:tc>
          <w:tcPr>
            <w:tcW w:w="605" w:type="dxa"/>
            <w:tcBorders>
              <w:top w:val="single" w:sz="4" w:space="0" w:color="auto"/>
              <w:left w:val="single" w:sz="4" w:space="0" w:color="auto"/>
            </w:tcBorders>
            <w:shd w:val="clear" w:color="auto" w:fill="FFFFFF"/>
            <w:vAlign w:val="bottom"/>
          </w:tcPr>
          <w:p w14:paraId="4601BB91"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4B857BB9" w14:textId="77777777" w:rsidR="009B00B3" w:rsidRDefault="00DF2E6B">
            <w:pPr>
              <w:pStyle w:val="a5"/>
              <w:framePr w:w="9960" w:h="15038" w:wrap="none" w:vAnchor="page" w:hAnchor="page" w:x="1252" w:y="834"/>
              <w:shd w:val="clear" w:color="auto" w:fill="auto"/>
              <w:jc w:val="both"/>
            </w:pPr>
            <w:r>
              <w:t>1</w:t>
            </w:r>
          </w:p>
        </w:tc>
      </w:tr>
      <w:tr w:rsidR="009B00B3" w14:paraId="09DE1014" w14:textId="77777777">
        <w:trPr>
          <w:trHeight w:hRule="exact" w:val="288"/>
        </w:trPr>
        <w:tc>
          <w:tcPr>
            <w:tcW w:w="754" w:type="dxa"/>
            <w:tcBorders>
              <w:top w:val="single" w:sz="4" w:space="0" w:color="auto"/>
              <w:left w:val="single" w:sz="4" w:space="0" w:color="auto"/>
            </w:tcBorders>
            <w:shd w:val="clear" w:color="auto" w:fill="FFFFFF"/>
            <w:vAlign w:val="bottom"/>
          </w:tcPr>
          <w:p w14:paraId="1AA23EE3" w14:textId="77777777" w:rsidR="009B00B3" w:rsidRDefault="00DF2E6B">
            <w:pPr>
              <w:pStyle w:val="a5"/>
              <w:framePr w:w="9960" w:h="15038" w:wrap="none" w:vAnchor="page" w:hAnchor="page" w:x="1252" w:y="834"/>
              <w:shd w:val="clear" w:color="auto" w:fill="auto"/>
              <w:jc w:val="both"/>
            </w:pPr>
            <w:r>
              <w:t>35</w:t>
            </w:r>
          </w:p>
        </w:tc>
        <w:tc>
          <w:tcPr>
            <w:tcW w:w="8059" w:type="dxa"/>
            <w:tcBorders>
              <w:top w:val="single" w:sz="4" w:space="0" w:color="auto"/>
              <w:left w:val="single" w:sz="4" w:space="0" w:color="auto"/>
            </w:tcBorders>
            <w:shd w:val="clear" w:color="auto" w:fill="FFFFFF"/>
            <w:vAlign w:val="bottom"/>
          </w:tcPr>
          <w:p w14:paraId="5D535817" w14:textId="77777777" w:rsidR="009B00B3" w:rsidRDefault="00DF2E6B">
            <w:pPr>
              <w:pStyle w:val="a5"/>
              <w:framePr w:w="9960" w:h="15038" w:wrap="none" w:vAnchor="page" w:hAnchor="page" w:x="1252" w:y="834"/>
              <w:shd w:val="clear" w:color="auto" w:fill="auto"/>
            </w:pPr>
            <w:r>
              <w:t>Спираль-резистор</w:t>
            </w:r>
          </w:p>
        </w:tc>
        <w:tc>
          <w:tcPr>
            <w:tcW w:w="605" w:type="dxa"/>
            <w:tcBorders>
              <w:top w:val="single" w:sz="4" w:space="0" w:color="auto"/>
              <w:left w:val="single" w:sz="4" w:space="0" w:color="auto"/>
            </w:tcBorders>
            <w:shd w:val="clear" w:color="auto" w:fill="FFFFFF"/>
            <w:vAlign w:val="bottom"/>
          </w:tcPr>
          <w:p w14:paraId="61674B16"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52B877F0" w14:textId="77777777" w:rsidR="009B00B3" w:rsidRDefault="00DF2E6B">
            <w:pPr>
              <w:pStyle w:val="a5"/>
              <w:framePr w:w="9960" w:h="15038" w:wrap="none" w:vAnchor="page" w:hAnchor="page" w:x="1252" w:y="834"/>
              <w:shd w:val="clear" w:color="auto" w:fill="auto"/>
              <w:jc w:val="both"/>
            </w:pPr>
            <w:r>
              <w:t>6</w:t>
            </w:r>
          </w:p>
        </w:tc>
      </w:tr>
      <w:tr w:rsidR="009B00B3" w14:paraId="4A165882" w14:textId="77777777">
        <w:trPr>
          <w:trHeight w:hRule="exact" w:val="293"/>
        </w:trPr>
        <w:tc>
          <w:tcPr>
            <w:tcW w:w="754" w:type="dxa"/>
            <w:tcBorders>
              <w:top w:val="single" w:sz="4" w:space="0" w:color="auto"/>
              <w:left w:val="single" w:sz="4" w:space="0" w:color="auto"/>
            </w:tcBorders>
            <w:shd w:val="clear" w:color="auto" w:fill="FFFFFF"/>
            <w:vAlign w:val="bottom"/>
          </w:tcPr>
          <w:p w14:paraId="271B733C" w14:textId="77777777" w:rsidR="009B00B3" w:rsidRDefault="00DF2E6B">
            <w:pPr>
              <w:pStyle w:val="a5"/>
              <w:framePr w:w="9960" w:h="15038" w:wrap="none" w:vAnchor="page" w:hAnchor="page" w:x="1252" w:y="834"/>
              <w:shd w:val="clear" w:color="auto" w:fill="auto"/>
              <w:jc w:val="both"/>
            </w:pPr>
            <w:r>
              <w:t>36</w:t>
            </w:r>
          </w:p>
        </w:tc>
        <w:tc>
          <w:tcPr>
            <w:tcW w:w="8059" w:type="dxa"/>
            <w:tcBorders>
              <w:top w:val="single" w:sz="4" w:space="0" w:color="auto"/>
              <w:left w:val="single" w:sz="4" w:space="0" w:color="auto"/>
            </w:tcBorders>
            <w:shd w:val="clear" w:color="auto" w:fill="FFFFFF"/>
            <w:vAlign w:val="bottom"/>
          </w:tcPr>
          <w:p w14:paraId="63207F77" w14:textId="77777777" w:rsidR="009B00B3" w:rsidRDefault="00DF2E6B">
            <w:pPr>
              <w:pStyle w:val="a5"/>
              <w:framePr w:w="9960" w:h="15038" w:wrap="none" w:vAnchor="page" w:hAnchor="page" w:x="1252" w:y="834"/>
              <w:shd w:val="clear" w:color="auto" w:fill="auto"/>
            </w:pPr>
            <w:r>
              <w:t>Гальванометр демонстрационный</w:t>
            </w:r>
          </w:p>
        </w:tc>
        <w:tc>
          <w:tcPr>
            <w:tcW w:w="605" w:type="dxa"/>
            <w:tcBorders>
              <w:top w:val="single" w:sz="4" w:space="0" w:color="auto"/>
              <w:left w:val="single" w:sz="4" w:space="0" w:color="auto"/>
            </w:tcBorders>
            <w:shd w:val="clear" w:color="auto" w:fill="FFFFFF"/>
            <w:vAlign w:val="bottom"/>
          </w:tcPr>
          <w:p w14:paraId="70C6DAAF"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17C05F57" w14:textId="77777777" w:rsidR="009B00B3" w:rsidRDefault="00DF2E6B">
            <w:pPr>
              <w:pStyle w:val="a5"/>
              <w:framePr w:w="9960" w:h="15038" w:wrap="none" w:vAnchor="page" w:hAnchor="page" w:x="1252" w:y="834"/>
              <w:shd w:val="clear" w:color="auto" w:fill="auto"/>
              <w:jc w:val="both"/>
            </w:pPr>
            <w:r>
              <w:t>1</w:t>
            </w:r>
          </w:p>
        </w:tc>
      </w:tr>
      <w:tr w:rsidR="009B00B3" w14:paraId="6083E7F2" w14:textId="77777777">
        <w:trPr>
          <w:trHeight w:hRule="exact" w:val="278"/>
        </w:trPr>
        <w:tc>
          <w:tcPr>
            <w:tcW w:w="754" w:type="dxa"/>
            <w:tcBorders>
              <w:top w:val="single" w:sz="4" w:space="0" w:color="auto"/>
              <w:left w:val="single" w:sz="4" w:space="0" w:color="auto"/>
            </w:tcBorders>
            <w:shd w:val="clear" w:color="auto" w:fill="FFFFFF"/>
            <w:vAlign w:val="bottom"/>
          </w:tcPr>
          <w:p w14:paraId="564E4D24" w14:textId="77777777" w:rsidR="009B00B3" w:rsidRDefault="00DF2E6B">
            <w:pPr>
              <w:pStyle w:val="a5"/>
              <w:framePr w:w="9960" w:h="15038" w:wrap="none" w:vAnchor="page" w:hAnchor="page" w:x="1252" w:y="834"/>
              <w:shd w:val="clear" w:color="auto" w:fill="auto"/>
              <w:jc w:val="both"/>
            </w:pPr>
            <w:r>
              <w:t>37</w:t>
            </w:r>
          </w:p>
        </w:tc>
        <w:tc>
          <w:tcPr>
            <w:tcW w:w="8059" w:type="dxa"/>
            <w:tcBorders>
              <w:top w:val="single" w:sz="4" w:space="0" w:color="auto"/>
              <w:left w:val="single" w:sz="4" w:space="0" w:color="auto"/>
            </w:tcBorders>
            <w:shd w:val="clear" w:color="auto" w:fill="FFFFFF"/>
            <w:vAlign w:val="bottom"/>
          </w:tcPr>
          <w:p w14:paraId="14F236B9" w14:textId="77777777" w:rsidR="009B00B3" w:rsidRDefault="00DF2E6B">
            <w:pPr>
              <w:pStyle w:val="a5"/>
              <w:framePr w:w="9960" w:h="15038" w:wrap="none" w:vAnchor="page" w:hAnchor="page" w:x="1252" w:y="834"/>
              <w:shd w:val="clear" w:color="auto" w:fill="auto"/>
            </w:pPr>
            <w:r>
              <w:t xml:space="preserve">Машина </w:t>
            </w:r>
            <w:proofErr w:type="spellStart"/>
            <w:r>
              <w:t>электрофорная</w:t>
            </w:r>
            <w:proofErr w:type="spellEnd"/>
          </w:p>
        </w:tc>
        <w:tc>
          <w:tcPr>
            <w:tcW w:w="605" w:type="dxa"/>
            <w:tcBorders>
              <w:top w:val="single" w:sz="4" w:space="0" w:color="auto"/>
              <w:left w:val="single" w:sz="4" w:space="0" w:color="auto"/>
            </w:tcBorders>
            <w:shd w:val="clear" w:color="auto" w:fill="FFFFFF"/>
            <w:vAlign w:val="bottom"/>
          </w:tcPr>
          <w:p w14:paraId="2B2A061D"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06395524" w14:textId="77777777" w:rsidR="009B00B3" w:rsidRDefault="00DF2E6B">
            <w:pPr>
              <w:pStyle w:val="a5"/>
              <w:framePr w:w="9960" w:h="15038" w:wrap="none" w:vAnchor="page" w:hAnchor="page" w:x="1252" w:y="834"/>
              <w:shd w:val="clear" w:color="auto" w:fill="auto"/>
              <w:jc w:val="both"/>
            </w:pPr>
            <w:r>
              <w:t>1</w:t>
            </w:r>
          </w:p>
        </w:tc>
      </w:tr>
      <w:tr w:rsidR="009B00B3" w14:paraId="5972DA73" w14:textId="77777777">
        <w:trPr>
          <w:trHeight w:hRule="exact" w:val="283"/>
        </w:trPr>
        <w:tc>
          <w:tcPr>
            <w:tcW w:w="754" w:type="dxa"/>
            <w:tcBorders>
              <w:top w:val="single" w:sz="4" w:space="0" w:color="auto"/>
              <w:left w:val="single" w:sz="4" w:space="0" w:color="auto"/>
            </w:tcBorders>
            <w:shd w:val="clear" w:color="auto" w:fill="FFFFFF"/>
            <w:vAlign w:val="bottom"/>
          </w:tcPr>
          <w:p w14:paraId="3F660CA6" w14:textId="77777777" w:rsidR="009B00B3" w:rsidRDefault="00DF2E6B">
            <w:pPr>
              <w:pStyle w:val="a5"/>
              <w:framePr w:w="9960" w:h="15038" w:wrap="none" w:vAnchor="page" w:hAnchor="page" w:x="1252" w:y="834"/>
              <w:shd w:val="clear" w:color="auto" w:fill="auto"/>
              <w:jc w:val="both"/>
            </w:pPr>
            <w:r>
              <w:t>38</w:t>
            </w:r>
          </w:p>
        </w:tc>
        <w:tc>
          <w:tcPr>
            <w:tcW w:w="8059" w:type="dxa"/>
            <w:tcBorders>
              <w:top w:val="single" w:sz="4" w:space="0" w:color="auto"/>
              <w:left w:val="single" w:sz="4" w:space="0" w:color="auto"/>
            </w:tcBorders>
            <w:shd w:val="clear" w:color="auto" w:fill="FFFFFF"/>
            <w:vAlign w:val="bottom"/>
          </w:tcPr>
          <w:p w14:paraId="49001F0F" w14:textId="77777777" w:rsidR="009B00B3" w:rsidRDefault="00DF2E6B">
            <w:pPr>
              <w:pStyle w:val="a5"/>
              <w:framePr w:w="9960" w:h="15038" w:wrap="none" w:vAnchor="page" w:hAnchor="page" w:x="1252" w:y="834"/>
              <w:shd w:val="clear" w:color="auto" w:fill="auto"/>
            </w:pPr>
            <w:r>
              <w:t>Лампы электрические на подставке</w:t>
            </w:r>
          </w:p>
        </w:tc>
        <w:tc>
          <w:tcPr>
            <w:tcW w:w="605" w:type="dxa"/>
            <w:tcBorders>
              <w:top w:val="single" w:sz="4" w:space="0" w:color="auto"/>
              <w:left w:val="single" w:sz="4" w:space="0" w:color="auto"/>
            </w:tcBorders>
            <w:shd w:val="clear" w:color="auto" w:fill="FFFFFF"/>
            <w:vAlign w:val="bottom"/>
          </w:tcPr>
          <w:p w14:paraId="24B46BBA"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389579EA" w14:textId="77777777" w:rsidR="009B00B3" w:rsidRDefault="00DF2E6B">
            <w:pPr>
              <w:pStyle w:val="a5"/>
              <w:framePr w:w="9960" w:h="15038" w:wrap="none" w:vAnchor="page" w:hAnchor="page" w:x="1252" w:y="834"/>
              <w:shd w:val="clear" w:color="auto" w:fill="auto"/>
              <w:jc w:val="both"/>
            </w:pPr>
            <w:r>
              <w:t>1</w:t>
            </w:r>
          </w:p>
        </w:tc>
      </w:tr>
      <w:tr w:rsidR="009B00B3" w14:paraId="6AD3BBA2" w14:textId="77777777">
        <w:trPr>
          <w:trHeight w:hRule="exact" w:val="293"/>
        </w:trPr>
        <w:tc>
          <w:tcPr>
            <w:tcW w:w="754" w:type="dxa"/>
            <w:tcBorders>
              <w:top w:val="single" w:sz="4" w:space="0" w:color="auto"/>
              <w:left w:val="single" w:sz="4" w:space="0" w:color="auto"/>
            </w:tcBorders>
            <w:shd w:val="clear" w:color="auto" w:fill="FFFFFF"/>
            <w:vAlign w:val="bottom"/>
          </w:tcPr>
          <w:p w14:paraId="263362D1" w14:textId="77777777" w:rsidR="009B00B3" w:rsidRDefault="00DF2E6B">
            <w:pPr>
              <w:pStyle w:val="a5"/>
              <w:framePr w:w="9960" w:h="15038" w:wrap="none" w:vAnchor="page" w:hAnchor="page" w:x="1252" w:y="834"/>
              <w:shd w:val="clear" w:color="auto" w:fill="auto"/>
              <w:jc w:val="both"/>
            </w:pPr>
            <w:r>
              <w:t>39</w:t>
            </w:r>
          </w:p>
        </w:tc>
        <w:tc>
          <w:tcPr>
            <w:tcW w:w="8059" w:type="dxa"/>
            <w:tcBorders>
              <w:top w:val="single" w:sz="4" w:space="0" w:color="auto"/>
              <w:left w:val="single" w:sz="4" w:space="0" w:color="auto"/>
            </w:tcBorders>
            <w:shd w:val="clear" w:color="auto" w:fill="FFFFFF"/>
            <w:vAlign w:val="bottom"/>
          </w:tcPr>
          <w:p w14:paraId="1C62BB21" w14:textId="77777777" w:rsidR="009B00B3" w:rsidRDefault="00DF2E6B">
            <w:pPr>
              <w:pStyle w:val="a5"/>
              <w:framePr w:w="9960" w:h="15038" w:wrap="none" w:vAnchor="page" w:hAnchor="page" w:x="1252" w:y="834"/>
              <w:shd w:val="clear" w:color="auto" w:fill="auto"/>
            </w:pPr>
            <w:r>
              <w:t>Реохорд</w:t>
            </w:r>
          </w:p>
        </w:tc>
        <w:tc>
          <w:tcPr>
            <w:tcW w:w="605" w:type="dxa"/>
            <w:tcBorders>
              <w:top w:val="single" w:sz="4" w:space="0" w:color="auto"/>
              <w:left w:val="single" w:sz="4" w:space="0" w:color="auto"/>
            </w:tcBorders>
            <w:shd w:val="clear" w:color="auto" w:fill="FFFFFF"/>
            <w:vAlign w:val="bottom"/>
          </w:tcPr>
          <w:p w14:paraId="12B1943E"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4190CB4A" w14:textId="77777777" w:rsidR="009B00B3" w:rsidRDefault="00DF2E6B">
            <w:pPr>
              <w:pStyle w:val="a5"/>
              <w:framePr w:w="9960" w:h="15038" w:wrap="none" w:vAnchor="page" w:hAnchor="page" w:x="1252" w:y="834"/>
              <w:shd w:val="clear" w:color="auto" w:fill="auto"/>
              <w:jc w:val="both"/>
            </w:pPr>
            <w:r>
              <w:t>6</w:t>
            </w:r>
          </w:p>
        </w:tc>
      </w:tr>
      <w:tr w:rsidR="009B00B3" w14:paraId="1BEF5D9B" w14:textId="77777777">
        <w:trPr>
          <w:trHeight w:hRule="exact" w:val="418"/>
        </w:trPr>
        <w:tc>
          <w:tcPr>
            <w:tcW w:w="754" w:type="dxa"/>
            <w:tcBorders>
              <w:top w:val="single" w:sz="4" w:space="0" w:color="auto"/>
              <w:left w:val="single" w:sz="4" w:space="0" w:color="auto"/>
            </w:tcBorders>
            <w:shd w:val="clear" w:color="auto" w:fill="FFFFFF"/>
          </w:tcPr>
          <w:p w14:paraId="57D22951" w14:textId="77777777" w:rsidR="009B00B3" w:rsidRDefault="009B00B3">
            <w:pPr>
              <w:framePr w:w="9960" w:h="15038" w:wrap="none" w:vAnchor="page" w:hAnchor="page" w:x="1252" w:y="834"/>
              <w:rPr>
                <w:sz w:val="10"/>
                <w:szCs w:val="10"/>
              </w:rPr>
            </w:pPr>
          </w:p>
        </w:tc>
        <w:tc>
          <w:tcPr>
            <w:tcW w:w="8059" w:type="dxa"/>
            <w:tcBorders>
              <w:top w:val="single" w:sz="4" w:space="0" w:color="auto"/>
              <w:left w:val="single" w:sz="4" w:space="0" w:color="auto"/>
            </w:tcBorders>
            <w:shd w:val="clear" w:color="auto" w:fill="FFFFFF"/>
            <w:vAlign w:val="center"/>
          </w:tcPr>
          <w:p w14:paraId="3487DED2" w14:textId="77777777" w:rsidR="009B00B3" w:rsidRDefault="00DF2E6B">
            <w:pPr>
              <w:pStyle w:val="a5"/>
              <w:framePr w:w="9960" w:h="15038" w:wrap="none" w:vAnchor="page" w:hAnchor="page" w:x="1252" w:y="834"/>
              <w:shd w:val="clear" w:color="auto" w:fill="auto"/>
              <w:jc w:val="center"/>
            </w:pPr>
            <w:r>
              <w:rPr>
                <w:b/>
                <w:bCs/>
              </w:rPr>
              <w:t>Магнетизм</w:t>
            </w:r>
          </w:p>
        </w:tc>
        <w:tc>
          <w:tcPr>
            <w:tcW w:w="605" w:type="dxa"/>
            <w:tcBorders>
              <w:top w:val="single" w:sz="4" w:space="0" w:color="auto"/>
              <w:left w:val="single" w:sz="4" w:space="0" w:color="auto"/>
            </w:tcBorders>
            <w:shd w:val="clear" w:color="auto" w:fill="FFFFFF"/>
          </w:tcPr>
          <w:p w14:paraId="5B7BE253" w14:textId="77777777" w:rsidR="009B00B3" w:rsidRDefault="009B00B3">
            <w:pPr>
              <w:framePr w:w="9960" w:h="15038" w:wrap="none" w:vAnchor="page" w:hAnchor="page" w:x="1252" w:y="834"/>
              <w:rPr>
                <w:sz w:val="10"/>
                <w:szCs w:val="10"/>
              </w:rPr>
            </w:pPr>
          </w:p>
        </w:tc>
        <w:tc>
          <w:tcPr>
            <w:tcW w:w="542" w:type="dxa"/>
            <w:tcBorders>
              <w:top w:val="single" w:sz="4" w:space="0" w:color="auto"/>
              <w:left w:val="single" w:sz="4" w:space="0" w:color="auto"/>
              <w:right w:val="single" w:sz="4" w:space="0" w:color="auto"/>
            </w:tcBorders>
            <w:shd w:val="clear" w:color="auto" w:fill="FFFFFF"/>
          </w:tcPr>
          <w:p w14:paraId="3AA6614B" w14:textId="77777777" w:rsidR="009B00B3" w:rsidRDefault="009B00B3">
            <w:pPr>
              <w:framePr w:w="9960" w:h="15038" w:wrap="none" w:vAnchor="page" w:hAnchor="page" w:x="1252" w:y="834"/>
              <w:rPr>
                <w:sz w:val="10"/>
                <w:szCs w:val="10"/>
              </w:rPr>
            </w:pPr>
          </w:p>
        </w:tc>
      </w:tr>
      <w:tr w:rsidR="009B00B3" w14:paraId="235C267E" w14:textId="77777777">
        <w:trPr>
          <w:trHeight w:hRule="exact" w:val="288"/>
        </w:trPr>
        <w:tc>
          <w:tcPr>
            <w:tcW w:w="754" w:type="dxa"/>
            <w:tcBorders>
              <w:top w:val="single" w:sz="4" w:space="0" w:color="auto"/>
              <w:left w:val="single" w:sz="4" w:space="0" w:color="auto"/>
            </w:tcBorders>
            <w:shd w:val="clear" w:color="auto" w:fill="FFFFFF"/>
            <w:vAlign w:val="bottom"/>
          </w:tcPr>
          <w:p w14:paraId="48E6B13D" w14:textId="77777777" w:rsidR="009B00B3" w:rsidRDefault="00DF2E6B">
            <w:pPr>
              <w:pStyle w:val="a5"/>
              <w:framePr w:w="9960" w:h="15038" w:wrap="none" w:vAnchor="page" w:hAnchor="page" w:x="1252" w:y="834"/>
              <w:shd w:val="clear" w:color="auto" w:fill="auto"/>
              <w:jc w:val="both"/>
            </w:pPr>
            <w:r>
              <w:t>40</w:t>
            </w:r>
          </w:p>
        </w:tc>
        <w:tc>
          <w:tcPr>
            <w:tcW w:w="8059" w:type="dxa"/>
            <w:tcBorders>
              <w:top w:val="single" w:sz="4" w:space="0" w:color="auto"/>
              <w:left w:val="single" w:sz="4" w:space="0" w:color="auto"/>
            </w:tcBorders>
            <w:shd w:val="clear" w:color="auto" w:fill="FFFFFF"/>
            <w:vAlign w:val="bottom"/>
          </w:tcPr>
          <w:p w14:paraId="552A5843" w14:textId="77777777" w:rsidR="009B00B3" w:rsidRDefault="00DF2E6B">
            <w:pPr>
              <w:pStyle w:val="a5"/>
              <w:framePr w:w="9960" w:h="15038" w:wrap="none" w:vAnchor="page" w:hAnchor="page" w:x="1252" w:y="834"/>
              <w:shd w:val="clear" w:color="auto" w:fill="auto"/>
            </w:pPr>
            <w:r>
              <w:t>Катушка дроссельная</w:t>
            </w:r>
          </w:p>
        </w:tc>
        <w:tc>
          <w:tcPr>
            <w:tcW w:w="605" w:type="dxa"/>
            <w:tcBorders>
              <w:top w:val="single" w:sz="4" w:space="0" w:color="auto"/>
              <w:left w:val="single" w:sz="4" w:space="0" w:color="auto"/>
            </w:tcBorders>
            <w:shd w:val="clear" w:color="auto" w:fill="FFFFFF"/>
            <w:vAlign w:val="bottom"/>
          </w:tcPr>
          <w:p w14:paraId="5488D9C8"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2117A686" w14:textId="77777777" w:rsidR="009B00B3" w:rsidRDefault="00DF2E6B">
            <w:pPr>
              <w:pStyle w:val="a5"/>
              <w:framePr w:w="9960" w:h="15038" w:wrap="none" w:vAnchor="page" w:hAnchor="page" w:x="1252" w:y="834"/>
              <w:shd w:val="clear" w:color="auto" w:fill="auto"/>
              <w:jc w:val="both"/>
            </w:pPr>
            <w:r>
              <w:t>1</w:t>
            </w:r>
          </w:p>
        </w:tc>
      </w:tr>
      <w:tr w:rsidR="009B00B3" w14:paraId="1826D1A5" w14:textId="77777777">
        <w:trPr>
          <w:trHeight w:hRule="exact" w:val="274"/>
        </w:trPr>
        <w:tc>
          <w:tcPr>
            <w:tcW w:w="754" w:type="dxa"/>
            <w:tcBorders>
              <w:top w:val="single" w:sz="4" w:space="0" w:color="auto"/>
              <w:left w:val="single" w:sz="4" w:space="0" w:color="auto"/>
            </w:tcBorders>
            <w:shd w:val="clear" w:color="auto" w:fill="FFFFFF"/>
            <w:vAlign w:val="bottom"/>
          </w:tcPr>
          <w:p w14:paraId="213D7203" w14:textId="77777777" w:rsidR="009B00B3" w:rsidRDefault="00DF2E6B">
            <w:pPr>
              <w:pStyle w:val="a5"/>
              <w:framePr w:w="9960" w:h="15038" w:wrap="none" w:vAnchor="page" w:hAnchor="page" w:x="1252" w:y="834"/>
              <w:shd w:val="clear" w:color="auto" w:fill="auto"/>
              <w:jc w:val="both"/>
            </w:pPr>
            <w:r>
              <w:t>41</w:t>
            </w:r>
          </w:p>
        </w:tc>
        <w:tc>
          <w:tcPr>
            <w:tcW w:w="8059" w:type="dxa"/>
            <w:tcBorders>
              <w:top w:val="single" w:sz="4" w:space="0" w:color="auto"/>
              <w:left w:val="single" w:sz="4" w:space="0" w:color="auto"/>
            </w:tcBorders>
            <w:shd w:val="clear" w:color="auto" w:fill="FFFFFF"/>
            <w:vAlign w:val="bottom"/>
          </w:tcPr>
          <w:p w14:paraId="4D4BA672" w14:textId="77777777" w:rsidR="009B00B3" w:rsidRDefault="00DF2E6B">
            <w:pPr>
              <w:pStyle w:val="a5"/>
              <w:framePr w:w="9960" w:h="15038" w:wrap="none" w:vAnchor="page" w:hAnchor="page" w:x="1252" w:y="834"/>
              <w:shd w:val="clear" w:color="auto" w:fill="auto"/>
              <w:jc w:val="both"/>
            </w:pPr>
            <w:r>
              <w:t>Электромагнит лабораторный (трансформатор)</w:t>
            </w:r>
          </w:p>
        </w:tc>
        <w:tc>
          <w:tcPr>
            <w:tcW w:w="605" w:type="dxa"/>
            <w:tcBorders>
              <w:top w:val="single" w:sz="4" w:space="0" w:color="auto"/>
              <w:left w:val="single" w:sz="4" w:space="0" w:color="auto"/>
            </w:tcBorders>
            <w:shd w:val="clear" w:color="auto" w:fill="FFFFFF"/>
            <w:vAlign w:val="bottom"/>
          </w:tcPr>
          <w:p w14:paraId="6A3D3695"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4963E3CB" w14:textId="77777777" w:rsidR="009B00B3" w:rsidRDefault="00DF2E6B">
            <w:pPr>
              <w:pStyle w:val="a5"/>
              <w:framePr w:w="9960" w:h="15038" w:wrap="none" w:vAnchor="page" w:hAnchor="page" w:x="1252" w:y="834"/>
              <w:shd w:val="clear" w:color="auto" w:fill="auto"/>
              <w:jc w:val="both"/>
            </w:pPr>
            <w:r>
              <w:t>6</w:t>
            </w:r>
          </w:p>
        </w:tc>
      </w:tr>
      <w:tr w:rsidR="009B00B3" w14:paraId="67EA2494" w14:textId="77777777">
        <w:trPr>
          <w:trHeight w:hRule="exact" w:val="283"/>
        </w:trPr>
        <w:tc>
          <w:tcPr>
            <w:tcW w:w="754" w:type="dxa"/>
            <w:tcBorders>
              <w:top w:val="single" w:sz="4" w:space="0" w:color="auto"/>
              <w:left w:val="single" w:sz="4" w:space="0" w:color="auto"/>
            </w:tcBorders>
            <w:shd w:val="clear" w:color="auto" w:fill="FFFFFF"/>
            <w:vAlign w:val="bottom"/>
          </w:tcPr>
          <w:p w14:paraId="244553D3" w14:textId="77777777" w:rsidR="009B00B3" w:rsidRDefault="00DF2E6B">
            <w:pPr>
              <w:pStyle w:val="a5"/>
              <w:framePr w:w="9960" w:h="15038" w:wrap="none" w:vAnchor="page" w:hAnchor="page" w:x="1252" w:y="834"/>
              <w:shd w:val="clear" w:color="auto" w:fill="auto"/>
              <w:jc w:val="both"/>
            </w:pPr>
            <w:r>
              <w:t>42</w:t>
            </w:r>
          </w:p>
        </w:tc>
        <w:tc>
          <w:tcPr>
            <w:tcW w:w="8059" w:type="dxa"/>
            <w:tcBorders>
              <w:top w:val="single" w:sz="4" w:space="0" w:color="auto"/>
              <w:left w:val="single" w:sz="4" w:space="0" w:color="auto"/>
            </w:tcBorders>
            <w:shd w:val="clear" w:color="auto" w:fill="FFFFFF"/>
            <w:vAlign w:val="bottom"/>
          </w:tcPr>
          <w:p w14:paraId="12AD97ED" w14:textId="77777777" w:rsidR="009B00B3" w:rsidRDefault="00DF2E6B">
            <w:pPr>
              <w:pStyle w:val="a5"/>
              <w:framePr w:w="9960" w:h="15038" w:wrap="none" w:vAnchor="page" w:hAnchor="page" w:x="1252" w:y="834"/>
              <w:shd w:val="clear" w:color="auto" w:fill="auto"/>
              <w:jc w:val="both"/>
            </w:pPr>
            <w:r>
              <w:t>Компас школьный</w:t>
            </w:r>
          </w:p>
        </w:tc>
        <w:tc>
          <w:tcPr>
            <w:tcW w:w="605" w:type="dxa"/>
            <w:tcBorders>
              <w:top w:val="single" w:sz="4" w:space="0" w:color="auto"/>
              <w:left w:val="single" w:sz="4" w:space="0" w:color="auto"/>
            </w:tcBorders>
            <w:shd w:val="clear" w:color="auto" w:fill="FFFFFF"/>
            <w:vAlign w:val="bottom"/>
          </w:tcPr>
          <w:p w14:paraId="28AA2382"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222105D9" w14:textId="77777777" w:rsidR="009B00B3" w:rsidRDefault="00DF2E6B">
            <w:pPr>
              <w:pStyle w:val="a5"/>
              <w:framePr w:w="9960" w:h="15038" w:wrap="none" w:vAnchor="page" w:hAnchor="page" w:x="1252" w:y="834"/>
              <w:shd w:val="clear" w:color="auto" w:fill="auto"/>
              <w:jc w:val="both"/>
            </w:pPr>
            <w:r>
              <w:t>6</w:t>
            </w:r>
          </w:p>
        </w:tc>
      </w:tr>
      <w:tr w:rsidR="009B00B3" w14:paraId="43F5B916" w14:textId="77777777">
        <w:trPr>
          <w:trHeight w:hRule="exact" w:val="283"/>
        </w:trPr>
        <w:tc>
          <w:tcPr>
            <w:tcW w:w="754" w:type="dxa"/>
            <w:tcBorders>
              <w:top w:val="single" w:sz="4" w:space="0" w:color="auto"/>
              <w:left w:val="single" w:sz="4" w:space="0" w:color="auto"/>
            </w:tcBorders>
            <w:shd w:val="clear" w:color="auto" w:fill="FFFFFF"/>
            <w:vAlign w:val="bottom"/>
          </w:tcPr>
          <w:p w14:paraId="1C8A3E4D" w14:textId="77777777" w:rsidR="009B00B3" w:rsidRDefault="00DF2E6B">
            <w:pPr>
              <w:pStyle w:val="a5"/>
              <w:framePr w:w="9960" w:h="15038" w:wrap="none" w:vAnchor="page" w:hAnchor="page" w:x="1252" w:y="834"/>
              <w:shd w:val="clear" w:color="auto" w:fill="auto"/>
              <w:jc w:val="both"/>
            </w:pPr>
            <w:r>
              <w:t>43</w:t>
            </w:r>
          </w:p>
        </w:tc>
        <w:tc>
          <w:tcPr>
            <w:tcW w:w="8059" w:type="dxa"/>
            <w:tcBorders>
              <w:top w:val="single" w:sz="4" w:space="0" w:color="auto"/>
              <w:left w:val="single" w:sz="4" w:space="0" w:color="auto"/>
            </w:tcBorders>
            <w:shd w:val="clear" w:color="auto" w:fill="FFFFFF"/>
            <w:vAlign w:val="bottom"/>
          </w:tcPr>
          <w:p w14:paraId="7E84BF19" w14:textId="77777777" w:rsidR="009B00B3" w:rsidRDefault="00DF2E6B">
            <w:pPr>
              <w:pStyle w:val="a5"/>
              <w:framePr w:w="9960" w:h="15038" w:wrap="none" w:vAnchor="page" w:hAnchor="page" w:x="1252" w:y="834"/>
              <w:shd w:val="clear" w:color="auto" w:fill="auto"/>
              <w:jc w:val="both"/>
            </w:pPr>
            <w:r>
              <w:t>Прибор для изучения правила Ленца</w:t>
            </w:r>
          </w:p>
        </w:tc>
        <w:tc>
          <w:tcPr>
            <w:tcW w:w="605" w:type="dxa"/>
            <w:tcBorders>
              <w:top w:val="single" w:sz="4" w:space="0" w:color="auto"/>
              <w:left w:val="single" w:sz="4" w:space="0" w:color="auto"/>
            </w:tcBorders>
            <w:shd w:val="clear" w:color="auto" w:fill="FFFFFF"/>
            <w:vAlign w:val="bottom"/>
          </w:tcPr>
          <w:p w14:paraId="45A42BF3"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4636EB82" w14:textId="77777777" w:rsidR="009B00B3" w:rsidRDefault="00DF2E6B">
            <w:pPr>
              <w:pStyle w:val="a5"/>
              <w:framePr w:w="9960" w:h="15038" w:wrap="none" w:vAnchor="page" w:hAnchor="page" w:x="1252" w:y="834"/>
              <w:shd w:val="clear" w:color="auto" w:fill="auto"/>
              <w:jc w:val="both"/>
            </w:pPr>
            <w:r>
              <w:t>1</w:t>
            </w:r>
          </w:p>
        </w:tc>
      </w:tr>
      <w:tr w:rsidR="009B00B3" w14:paraId="5F61A779" w14:textId="77777777">
        <w:trPr>
          <w:trHeight w:hRule="exact" w:val="274"/>
        </w:trPr>
        <w:tc>
          <w:tcPr>
            <w:tcW w:w="754" w:type="dxa"/>
            <w:tcBorders>
              <w:top w:val="single" w:sz="4" w:space="0" w:color="auto"/>
              <w:left w:val="single" w:sz="4" w:space="0" w:color="auto"/>
            </w:tcBorders>
            <w:shd w:val="clear" w:color="auto" w:fill="FFFFFF"/>
            <w:vAlign w:val="bottom"/>
          </w:tcPr>
          <w:p w14:paraId="44CA592F" w14:textId="77777777" w:rsidR="009B00B3" w:rsidRDefault="00DF2E6B">
            <w:pPr>
              <w:pStyle w:val="a5"/>
              <w:framePr w:w="9960" w:h="15038" w:wrap="none" w:vAnchor="page" w:hAnchor="page" w:x="1252" w:y="834"/>
              <w:shd w:val="clear" w:color="auto" w:fill="auto"/>
              <w:jc w:val="both"/>
            </w:pPr>
            <w:r>
              <w:t>44</w:t>
            </w:r>
          </w:p>
        </w:tc>
        <w:tc>
          <w:tcPr>
            <w:tcW w:w="8059" w:type="dxa"/>
            <w:tcBorders>
              <w:top w:val="single" w:sz="4" w:space="0" w:color="auto"/>
              <w:left w:val="single" w:sz="4" w:space="0" w:color="auto"/>
            </w:tcBorders>
            <w:shd w:val="clear" w:color="auto" w:fill="FFFFFF"/>
            <w:vAlign w:val="bottom"/>
          </w:tcPr>
          <w:p w14:paraId="21CC31E6" w14:textId="77777777" w:rsidR="009B00B3" w:rsidRDefault="00DF2E6B">
            <w:pPr>
              <w:pStyle w:val="a5"/>
              <w:framePr w:w="9960" w:h="15038" w:wrap="none" w:vAnchor="page" w:hAnchor="page" w:x="1252" w:y="834"/>
              <w:shd w:val="clear" w:color="auto" w:fill="auto"/>
              <w:jc w:val="both"/>
            </w:pPr>
            <w:r>
              <w:t>Прибор для демонстрации электромагнитной индукции (токи Фуко)</w:t>
            </w:r>
          </w:p>
        </w:tc>
        <w:tc>
          <w:tcPr>
            <w:tcW w:w="605" w:type="dxa"/>
            <w:tcBorders>
              <w:top w:val="single" w:sz="4" w:space="0" w:color="auto"/>
              <w:left w:val="single" w:sz="4" w:space="0" w:color="auto"/>
            </w:tcBorders>
            <w:shd w:val="clear" w:color="auto" w:fill="FFFFFF"/>
            <w:vAlign w:val="bottom"/>
          </w:tcPr>
          <w:p w14:paraId="31A30585"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5617854C" w14:textId="77777777" w:rsidR="009B00B3" w:rsidRDefault="00DF2E6B">
            <w:pPr>
              <w:pStyle w:val="a5"/>
              <w:framePr w:w="9960" w:h="15038" w:wrap="none" w:vAnchor="page" w:hAnchor="page" w:x="1252" w:y="834"/>
              <w:shd w:val="clear" w:color="auto" w:fill="auto"/>
              <w:jc w:val="both"/>
            </w:pPr>
            <w:r>
              <w:t>1</w:t>
            </w:r>
          </w:p>
        </w:tc>
      </w:tr>
      <w:tr w:rsidR="009B00B3" w14:paraId="49DE9438" w14:textId="77777777">
        <w:trPr>
          <w:trHeight w:hRule="exact" w:val="288"/>
        </w:trPr>
        <w:tc>
          <w:tcPr>
            <w:tcW w:w="754" w:type="dxa"/>
            <w:tcBorders>
              <w:top w:val="single" w:sz="4" w:space="0" w:color="auto"/>
              <w:left w:val="single" w:sz="4" w:space="0" w:color="auto"/>
            </w:tcBorders>
            <w:shd w:val="clear" w:color="auto" w:fill="FFFFFF"/>
            <w:vAlign w:val="bottom"/>
          </w:tcPr>
          <w:p w14:paraId="4062B841" w14:textId="77777777" w:rsidR="009B00B3" w:rsidRDefault="00DF2E6B">
            <w:pPr>
              <w:pStyle w:val="a5"/>
              <w:framePr w:w="9960" w:h="15038" w:wrap="none" w:vAnchor="page" w:hAnchor="page" w:x="1252" w:y="834"/>
              <w:shd w:val="clear" w:color="auto" w:fill="auto"/>
              <w:jc w:val="both"/>
            </w:pPr>
            <w:r>
              <w:t>45</w:t>
            </w:r>
          </w:p>
        </w:tc>
        <w:tc>
          <w:tcPr>
            <w:tcW w:w="8059" w:type="dxa"/>
            <w:tcBorders>
              <w:top w:val="single" w:sz="4" w:space="0" w:color="auto"/>
              <w:left w:val="single" w:sz="4" w:space="0" w:color="auto"/>
            </w:tcBorders>
            <w:shd w:val="clear" w:color="auto" w:fill="FFFFFF"/>
            <w:vAlign w:val="bottom"/>
          </w:tcPr>
          <w:p w14:paraId="264373A6" w14:textId="77777777" w:rsidR="009B00B3" w:rsidRDefault="00DF2E6B">
            <w:pPr>
              <w:pStyle w:val="a5"/>
              <w:framePr w:w="9960" w:h="15038" w:wrap="none" w:vAnchor="page" w:hAnchor="page" w:x="1252" w:y="834"/>
              <w:shd w:val="clear" w:color="auto" w:fill="auto"/>
              <w:jc w:val="both"/>
            </w:pPr>
            <w:r>
              <w:t>Магнит и-образный демонстрационный</w:t>
            </w:r>
          </w:p>
        </w:tc>
        <w:tc>
          <w:tcPr>
            <w:tcW w:w="605" w:type="dxa"/>
            <w:tcBorders>
              <w:top w:val="single" w:sz="4" w:space="0" w:color="auto"/>
              <w:left w:val="single" w:sz="4" w:space="0" w:color="auto"/>
            </w:tcBorders>
            <w:shd w:val="clear" w:color="auto" w:fill="FFFFFF"/>
            <w:vAlign w:val="bottom"/>
          </w:tcPr>
          <w:p w14:paraId="04B87F93"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3502DCD5" w14:textId="77777777" w:rsidR="009B00B3" w:rsidRDefault="00DF2E6B">
            <w:pPr>
              <w:pStyle w:val="a5"/>
              <w:framePr w:w="9960" w:h="15038" w:wrap="none" w:vAnchor="page" w:hAnchor="page" w:x="1252" w:y="834"/>
              <w:shd w:val="clear" w:color="auto" w:fill="auto"/>
              <w:jc w:val="both"/>
            </w:pPr>
            <w:r>
              <w:t>6</w:t>
            </w:r>
          </w:p>
        </w:tc>
      </w:tr>
      <w:tr w:rsidR="009B00B3" w14:paraId="60B0D4FC" w14:textId="77777777">
        <w:trPr>
          <w:trHeight w:hRule="exact" w:val="283"/>
        </w:trPr>
        <w:tc>
          <w:tcPr>
            <w:tcW w:w="754" w:type="dxa"/>
            <w:tcBorders>
              <w:top w:val="single" w:sz="4" w:space="0" w:color="auto"/>
              <w:left w:val="single" w:sz="4" w:space="0" w:color="auto"/>
            </w:tcBorders>
            <w:shd w:val="clear" w:color="auto" w:fill="FFFFFF"/>
            <w:vAlign w:val="bottom"/>
          </w:tcPr>
          <w:p w14:paraId="7AE91510" w14:textId="77777777" w:rsidR="009B00B3" w:rsidRDefault="00DF2E6B">
            <w:pPr>
              <w:pStyle w:val="a5"/>
              <w:framePr w:w="9960" w:h="15038" w:wrap="none" w:vAnchor="page" w:hAnchor="page" w:x="1252" w:y="834"/>
              <w:shd w:val="clear" w:color="auto" w:fill="auto"/>
              <w:jc w:val="both"/>
            </w:pPr>
            <w:r>
              <w:t>46</w:t>
            </w:r>
          </w:p>
        </w:tc>
        <w:tc>
          <w:tcPr>
            <w:tcW w:w="8059" w:type="dxa"/>
            <w:tcBorders>
              <w:top w:val="single" w:sz="4" w:space="0" w:color="auto"/>
              <w:left w:val="single" w:sz="4" w:space="0" w:color="auto"/>
            </w:tcBorders>
            <w:shd w:val="clear" w:color="auto" w:fill="FFFFFF"/>
            <w:vAlign w:val="bottom"/>
          </w:tcPr>
          <w:p w14:paraId="5AD9F628" w14:textId="77777777" w:rsidR="009B00B3" w:rsidRDefault="00DF2E6B">
            <w:pPr>
              <w:pStyle w:val="a5"/>
              <w:framePr w:w="9960" w:h="15038" w:wrap="none" w:vAnchor="page" w:hAnchor="page" w:x="1252" w:y="834"/>
              <w:shd w:val="clear" w:color="auto" w:fill="auto"/>
              <w:jc w:val="both"/>
            </w:pPr>
            <w:r>
              <w:t>Магнит полосовой демонстрационный (пара)</w:t>
            </w:r>
          </w:p>
        </w:tc>
        <w:tc>
          <w:tcPr>
            <w:tcW w:w="605" w:type="dxa"/>
            <w:tcBorders>
              <w:top w:val="single" w:sz="4" w:space="0" w:color="auto"/>
              <w:left w:val="single" w:sz="4" w:space="0" w:color="auto"/>
            </w:tcBorders>
            <w:shd w:val="clear" w:color="auto" w:fill="FFFFFF"/>
            <w:vAlign w:val="bottom"/>
          </w:tcPr>
          <w:p w14:paraId="76C5335F"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0650B15C" w14:textId="77777777" w:rsidR="009B00B3" w:rsidRDefault="00DF2E6B">
            <w:pPr>
              <w:pStyle w:val="a5"/>
              <w:framePr w:w="9960" w:h="15038" w:wrap="none" w:vAnchor="page" w:hAnchor="page" w:x="1252" w:y="834"/>
              <w:shd w:val="clear" w:color="auto" w:fill="auto"/>
              <w:jc w:val="both"/>
            </w:pPr>
            <w:r>
              <w:t>6</w:t>
            </w:r>
          </w:p>
        </w:tc>
      </w:tr>
      <w:tr w:rsidR="009B00B3" w14:paraId="1F04DEFB" w14:textId="77777777">
        <w:trPr>
          <w:trHeight w:hRule="exact" w:val="283"/>
        </w:trPr>
        <w:tc>
          <w:tcPr>
            <w:tcW w:w="754" w:type="dxa"/>
            <w:tcBorders>
              <w:top w:val="single" w:sz="4" w:space="0" w:color="auto"/>
              <w:left w:val="single" w:sz="4" w:space="0" w:color="auto"/>
            </w:tcBorders>
            <w:shd w:val="clear" w:color="auto" w:fill="FFFFFF"/>
            <w:vAlign w:val="bottom"/>
          </w:tcPr>
          <w:p w14:paraId="7AE7BB15" w14:textId="77777777" w:rsidR="009B00B3" w:rsidRDefault="00DF2E6B">
            <w:pPr>
              <w:pStyle w:val="a5"/>
              <w:framePr w:w="9960" w:h="15038" w:wrap="none" w:vAnchor="page" w:hAnchor="page" w:x="1252" w:y="834"/>
              <w:shd w:val="clear" w:color="auto" w:fill="auto"/>
              <w:jc w:val="both"/>
            </w:pPr>
            <w:r>
              <w:t>47</w:t>
            </w:r>
          </w:p>
        </w:tc>
        <w:tc>
          <w:tcPr>
            <w:tcW w:w="8059" w:type="dxa"/>
            <w:tcBorders>
              <w:top w:val="single" w:sz="4" w:space="0" w:color="auto"/>
              <w:left w:val="single" w:sz="4" w:space="0" w:color="auto"/>
            </w:tcBorders>
            <w:shd w:val="clear" w:color="auto" w:fill="FFFFFF"/>
            <w:vAlign w:val="bottom"/>
          </w:tcPr>
          <w:p w14:paraId="27011848" w14:textId="77777777" w:rsidR="009B00B3" w:rsidRDefault="00DF2E6B">
            <w:pPr>
              <w:pStyle w:val="a5"/>
              <w:framePr w:w="9960" w:h="15038" w:wrap="none" w:vAnchor="page" w:hAnchor="page" w:x="1252" w:y="834"/>
              <w:shd w:val="clear" w:color="auto" w:fill="auto"/>
              <w:jc w:val="both"/>
            </w:pPr>
            <w:r>
              <w:t>Лабораторный набор «Магнетизм»</w:t>
            </w:r>
          </w:p>
        </w:tc>
        <w:tc>
          <w:tcPr>
            <w:tcW w:w="605" w:type="dxa"/>
            <w:tcBorders>
              <w:top w:val="single" w:sz="4" w:space="0" w:color="auto"/>
              <w:left w:val="single" w:sz="4" w:space="0" w:color="auto"/>
            </w:tcBorders>
            <w:shd w:val="clear" w:color="auto" w:fill="FFFFFF"/>
            <w:vAlign w:val="bottom"/>
          </w:tcPr>
          <w:p w14:paraId="700D3B2D"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46A40FF4" w14:textId="77777777" w:rsidR="009B00B3" w:rsidRDefault="00DF2E6B">
            <w:pPr>
              <w:pStyle w:val="a5"/>
              <w:framePr w:w="9960" w:h="15038" w:wrap="none" w:vAnchor="page" w:hAnchor="page" w:x="1252" w:y="834"/>
              <w:shd w:val="clear" w:color="auto" w:fill="auto"/>
              <w:jc w:val="both"/>
            </w:pPr>
            <w:r>
              <w:t>6</w:t>
            </w:r>
          </w:p>
        </w:tc>
      </w:tr>
      <w:tr w:rsidR="009B00B3" w14:paraId="141A8E02" w14:textId="77777777">
        <w:trPr>
          <w:trHeight w:hRule="exact" w:val="283"/>
        </w:trPr>
        <w:tc>
          <w:tcPr>
            <w:tcW w:w="754" w:type="dxa"/>
            <w:tcBorders>
              <w:top w:val="single" w:sz="4" w:space="0" w:color="auto"/>
              <w:left w:val="single" w:sz="4" w:space="0" w:color="auto"/>
            </w:tcBorders>
            <w:shd w:val="clear" w:color="auto" w:fill="FFFFFF"/>
            <w:vAlign w:val="bottom"/>
          </w:tcPr>
          <w:p w14:paraId="18EB06C6" w14:textId="77777777" w:rsidR="009B00B3" w:rsidRDefault="00DF2E6B">
            <w:pPr>
              <w:pStyle w:val="a5"/>
              <w:framePr w:w="9960" w:h="15038" w:wrap="none" w:vAnchor="page" w:hAnchor="page" w:x="1252" w:y="834"/>
              <w:shd w:val="clear" w:color="auto" w:fill="auto"/>
              <w:jc w:val="both"/>
            </w:pPr>
            <w:r>
              <w:t>48</w:t>
            </w:r>
          </w:p>
        </w:tc>
        <w:tc>
          <w:tcPr>
            <w:tcW w:w="8059" w:type="dxa"/>
            <w:tcBorders>
              <w:top w:val="single" w:sz="4" w:space="0" w:color="auto"/>
              <w:left w:val="single" w:sz="4" w:space="0" w:color="auto"/>
            </w:tcBorders>
            <w:shd w:val="clear" w:color="auto" w:fill="FFFFFF"/>
            <w:vAlign w:val="bottom"/>
          </w:tcPr>
          <w:p w14:paraId="0B6F8744" w14:textId="77777777" w:rsidR="009B00B3" w:rsidRDefault="00DF2E6B">
            <w:pPr>
              <w:pStyle w:val="a5"/>
              <w:framePr w:w="9960" w:h="15038" w:wrap="none" w:vAnchor="page" w:hAnchor="page" w:x="1252" w:y="834"/>
              <w:shd w:val="clear" w:color="auto" w:fill="auto"/>
              <w:jc w:val="both"/>
            </w:pPr>
            <w:r>
              <w:t>Цифровой датчик магнитного поля</w:t>
            </w:r>
          </w:p>
        </w:tc>
        <w:tc>
          <w:tcPr>
            <w:tcW w:w="605" w:type="dxa"/>
            <w:tcBorders>
              <w:top w:val="single" w:sz="4" w:space="0" w:color="auto"/>
              <w:left w:val="single" w:sz="4" w:space="0" w:color="auto"/>
            </w:tcBorders>
            <w:shd w:val="clear" w:color="auto" w:fill="FFFFFF"/>
            <w:vAlign w:val="bottom"/>
          </w:tcPr>
          <w:p w14:paraId="50A4EB0F"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61DA707E" w14:textId="77777777" w:rsidR="009B00B3" w:rsidRDefault="00DF2E6B">
            <w:pPr>
              <w:pStyle w:val="a5"/>
              <w:framePr w:w="9960" w:h="15038" w:wrap="none" w:vAnchor="page" w:hAnchor="page" w:x="1252" w:y="834"/>
              <w:shd w:val="clear" w:color="auto" w:fill="auto"/>
              <w:jc w:val="both"/>
            </w:pPr>
            <w:r>
              <w:t>1</w:t>
            </w:r>
          </w:p>
        </w:tc>
      </w:tr>
      <w:tr w:rsidR="009B00B3" w14:paraId="31E8D769" w14:textId="77777777">
        <w:trPr>
          <w:trHeight w:hRule="exact" w:val="283"/>
        </w:trPr>
        <w:tc>
          <w:tcPr>
            <w:tcW w:w="754" w:type="dxa"/>
            <w:tcBorders>
              <w:top w:val="single" w:sz="4" w:space="0" w:color="auto"/>
              <w:left w:val="single" w:sz="4" w:space="0" w:color="auto"/>
            </w:tcBorders>
            <w:shd w:val="clear" w:color="auto" w:fill="FFFFFF"/>
            <w:vAlign w:val="bottom"/>
          </w:tcPr>
          <w:p w14:paraId="59C69C58" w14:textId="77777777" w:rsidR="009B00B3" w:rsidRDefault="00DF2E6B">
            <w:pPr>
              <w:pStyle w:val="a5"/>
              <w:framePr w:w="9960" w:h="15038" w:wrap="none" w:vAnchor="page" w:hAnchor="page" w:x="1252" w:y="834"/>
              <w:shd w:val="clear" w:color="auto" w:fill="auto"/>
              <w:jc w:val="both"/>
            </w:pPr>
            <w:r>
              <w:t>49</w:t>
            </w:r>
          </w:p>
        </w:tc>
        <w:tc>
          <w:tcPr>
            <w:tcW w:w="8059" w:type="dxa"/>
            <w:tcBorders>
              <w:top w:val="single" w:sz="4" w:space="0" w:color="auto"/>
              <w:left w:val="single" w:sz="4" w:space="0" w:color="auto"/>
            </w:tcBorders>
            <w:shd w:val="clear" w:color="auto" w:fill="FFFFFF"/>
            <w:vAlign w:val="bottom"/>
          </w:tcPr>
          <w:p w14:paraId="3368CFF5" w14:textId="77777777" w:rsidR="009B00B3" w:rsidRDefault="00DF2E6B">
            <w:pPr>
              <w:pStyle w:val="a5"/>
              <w:framePr w:w="9960" w:h="15038" w:wrap="none" w:vAnchor="page" w:hAnchor="page" w:x="1252" w:y="834"/>
              <w:shd w:val="clear" w:color="auto" w:fill="auto"/>
              <w:jc w:val="both"/>
            </w:pPr>
            <w:r>
              <w:t>Комплект приборов для изучения свойств электромагнитных волн</w:t>
            </w:r>
          </w:p>
        </w:tc>
        <w:tc>
          <w:tcPr>
            <w:tcW w:w="605" w:type="dxa"/>
            <w:tcBorders>
              <w:top w:val="single" w:sz="4" w:space="0" w:color="auto"/>
              <w:left w:val="single" w:sz="4" w:space="0" w:color="auto"/>
            </w:tcBorders>
            <w:shd w:val="clear" w:color="auto" w:fill="FFFFFF"/>
            <w:vAlign w:val="bottom"/>
          </w:tcPr>
          <w:p w14:paraId="56FECABC"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07B47B3F" w14:textId="77777777" w:rsidR="009B00B3" w:rsidRDefault="00DF2E6B">
            <w:pPr>
              <w:pStyle w:val="a5"/>
              <w:framePr w:w="9960" w:h="15038" w:wrap="none" w:vAnchor="page" w:hAnchor="page" w:x="1252" w:y="834"/>
              <w:shd w:val="clear" w:color="auto" w:fill="auto"/>
              <w:jc w:val="both"/>
            </w:pPr>
            <w:r>
              <w:t>1</w:t>
            </w:r>
          </w:p>
        </w:tc>
      </w:tr>
      <w:tr w:rsidR="009B00B3" w14:paraId="18E80B21" w14:textId="77777777">
        <w:trPr>
          <w:trHeight w:hRule="exact" w:val="283"/>
        </w:trPr>
        <w:tc>
          <w:tcPr>
            <w:tcW w:w="754" w:type="dxa"/>
            <w:tcBorders>
              <w:top w:val="single" w:sz="4" w:space="0" w:color="auto"/>
              <w:left w:val="single" w:sz="4" w:space="0" w:color="auto"/>
            </w:tcBorders>
            <w:shd w:val="clear" w:color="auto" w:fill="FFFFFF"/>
            <w:vAlign w:val="bottom"/>
          </w:tcPr>
          <w:p w14:paraId="4C9CA179" w14:textId="77777777" w:rsidR="009B00B3" w:rsidRDefault="00DF2E6B">
            <w:pPr>
              <w:pStyle w:val="a5"/>
              <w:framePr w:w="9960" w:h="15038" w:wrap="none" w:vAnchor="page" w:hAnchor="page" w:x="1252" w:y="834"/>
              <w:shd w:val="clear" w:color="auto" w:fill="auto"/>
              <w:jc w:val="both"/>
            </w:pPr>
            <w:r>
              <w:t>50</w:t>
            </w:r>
          </w:p>
        </w:tc>
        <w:tc>
          <w:tcPr>
            <w:tcW w:w="8059" w:type="dxa"/>
            <w:tcBorders>
              <w:top w:val="single" w:sz="4" w:space="0" w:color="auto"/>
              <w:left w:val="single" w:sz="4" w:space="0" w:color="auto"/>
            </w:tcBorders>
            <w:shd w:val="clear" w:color="auto" w:fill="FFFFFF"/>
            <w:vAlign w:val="bottom"/>
          </w:tcPr>
          <w:p w14:paraId="2FEB7FFE" w14:textId="77777777" w:rsidR="009B00B3" w:rsidRDefault="00DF2E6B">
            <w:pPr>
              <w:pStyle w:val="a5"/>
              <w:framePr w:w="9960" w:h="15038" w:wrap="none" w:vAnchor="page" w:hAnchor="page" w:x="1252" w:y="834"/>
              <w:shd w:val="clear" w:color="auto" w:fill="auto"/>
              <w:jc w:val="both"/>
            </w:pPr>
            <w:r>
              <w:t>Набор для демонстрации объемных спектров магнитного поля тока</w:t>
            </w:r>
          </w:p>
        </w:tc>
        <w:tc>
          <w:tcPr>
            <w:tcW w:w="605" w:type="dxa"/>
            <w:tcBorders>
              <w:top w:val="single" w:sz="4" w:space="0" w:color="auto"/>
              <w:left w:val="single" w:sz="4" w:space="0" w:color="auto"/>
            </w:tcBorders>
            <w:shd w:val="clear" w:color="auto" w:fill="FFFFFF"/>
            <w:vAlign w:val="bottom"/>
          </w:tcPr>
          <w:p w14:paraId="7899EF5D"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4480B68D" w14:textId="77777777" w:rsidR="009B00B3" w:rsidRDefault="00DF2E6B">
            <w:pPr>
              <w:pStyle w:val="a5"/>
              <w:framePr w:w="9960" w:h="15038" w:wrap="none" w:vAnchor="page" w:hAnchor="page" w:x="1252" w:y="834"/>
              <w:shd w:val="clear" w:color="auto" w:fill="auto"/>
              <w:jc w:val="both"/>
            </w:pPr>
            <w:r>
              <w:t>1</w:t>
            </w:r>
          </w:p>
        </w:tc>
      </w:tr>
      <w:tr w:rsidR="009B00B3" w14:paraId="5D364C38" w14:textId="77777777">
        <w:trPr>
          <w:trHeight w:hRule="exact" w:val="288"/>
        </w:trPr>
        <w:tc>
          <w:tcPr>
            <w:tcW w:w="754" w:type="dxa"/>
            <w:tcBorders>
              <w:top w:val="single" w:sz="4" w:space="0" w:color="auto"/>
              <w:left w:val="single" w:sz="4" w:space="0" w:color="auto"/>
            </w:tcBorders>
            <w:shd w:val="clear" w:color="auto" w:fill="FFFFFF"/>
            <w:vAlign w:val="bottom"/>
          </w:tcPr>
          <w:p w14:paraId="18FFA48B" w14:textId="77777777" w:rsidR="009B00B3" w:rsidRDefault="00DF2E6B">
            <w:pPr>
              <w:pStyle w:val="a5"/>
              <w:framePr w:w="9960" w:h="15038" w:wrap="none" w:vAnchor="page" w:hAnchor="page" w:x="1252" w:y="834"/>
              <w:shd w:val="clear" w:color="auto" w:fill="auto"/>
              <w:jc w:val="both"/>
            </w:pPr>
            <w:r>
              <w:t>51</w:t>
            </w:r>
          </w:p>
        </w:tc>
        <w:tc>
          <w:tcPr>
            <w:tcW w:w="8059" w:type="dxa"/>
            <w:tcBorders>
              <w:top w:val="single" w:sz="4" w:space="0" w:color="auto"/>
              <w:left w:val="single" w:sz="4" w:space="0" w:color="auto"/>
            </w:tcBorders>
            <w:shd w:val="clear" w:color="auto" w:fill="FFFFFF"/>
            <w:vAlign w:val="bottom"/>
          </w:tcPr>
          <w:p w14:paraId="22581AC6" w14:textId="77777777" w:rsidR="009B00B3" w:rsidRDefault="00DF2E6B">
            <w:pPr>
              <w:pStyle w:val="a5"/>
              <w:framePr w:w="9960" w:h="15038" w:wrap="none" w:vAnchor="page" w:hAnchor="page" w:x="1252" w:y="834"/>
              <w:shd w:val="clear" w:color="auto" w:fill="auto"/>
            </w:pPr>
            <w:r>
              <w:t>Стрелки магнитные на штативах (пара)</w:t>
            </w:r>
          </w:p>
        </w:tc>
        <w:tc>
          <w:tcPr>
            <w:tcW w:w="605" w:type="dxa"/>
            <w:tcBorders>
              <w:top w:val="single" w:sz="4" w:space="0" w:color="auto"/>
              <w:left w:val="single" w:sz="4" w:space="0" w:color="auto"/>
            </w:tcBorders>
            <w:shd w:val="clear" w:color="auto" w:fill="FFFFFF"/>
            <w:vAlign w:val="bottom"/>
          </w:tcPr>
          <w:p w14:paraId="2907F333"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3109BA21" w14:textId="77777777" w:rsidR="009B00B3" w:rsidRDefault="00DF2E6B">
            <w:pPr>
              <w:pStyle w:val="a5"/>
              <w:framePr w:w="9960" w:h="15038" w:wrap="none" w:vAnchor="page" w:hAnchor="page" w:x="1252" w:y="834"/>
              <w:shd w:val="clear" w:color="auto" w:fill="auto"/>
              <w:jc w:val="both"/>
            </w:pPr>
            <w:r>
              <w:t>2</w:t>
            </w:r>
          </w:p>
        </w:tc>
      </w:tr>
      <w:tr w:rsidR="009B00B3" w14:paraId="39D11742" w14:textId="77777777">
        <w:trPr>
          <w:trHeight w:hRule="exact" w:val="283"/>
        </w:trPr>
        <w:tc>
          <w:tcPr>
            <w:tcW w:w="754" w:type="dxa"/>
            <w:tcBorders>
              <w:top w:val="single" w:sz="4" w:space="0" w:color="auto"/>
              <w:left w:val="single" w:sz="4" w:space="0" w:color="auto"/>
            </w:tcBorders>
            <w:shd w:val="clear" w:color="auto" w:fill="FFFFFF"/>
            <w:vAlign w:val="bottom"/>
          </w:tcPr>
          <w:p w14:paraId="0716DE15" w14:textId="77777777" w:rsidR="009B00B3" w:rsidRDefault="00DF2E6B">
            <w:pPr>
              <w:pStyle w:val="a5"/>
              <w:framePr w:w="9960" w:h="15038" w:wrap="none" w:vAnchor="page" w:hAnchor="page" w:x="1252" w:y="834"/>
              <w:shd w:val="clear" w:color="auto" w:fill="auto"/>
              <w:jc w:val="both"/>
            </w:pPr>
            <w:r>
              <w:t>52</w:t>
            </w:r>
          </w:p>
        </w:tc>
        <w:tc>
          <w:tcPr>
            <w:tcW w:w="8059" w:type="dxa"/>
            <w:tcBorders>
              <w:top w:val="single" w:sz="4" w:space="0" w:color="auto"/>
              <w:left w:val="single" w:sz="4" w:space="0" w:color="auto"/>
            </w:tcBorders>
            <w:shd w:val="clear" w:color="auto" w:fill="FFFFFF"/>
            <w:vAlign w:val="bottom"/>
          </w:tcPr>
          <w:p w14:paraId="13528806" w14:textId="77777777" w:rsidR="009B00B3" w:rsidRDefault="00DF2E6B">
            <w:pPr>
              <w:pStyle w:val="a5"/>
              <w:framePr w:w="9960" w:h="15038" w:wrap="none" w:vAnchor="page" w:hAnchor="page" w:x="1252" w:y="834"/>
              <w:shd w:val="clear" w:color="auto" w:fill="auto"/>
            </w:pPr>
            <w:r>
              <w:t>Трансформатор универсальный</w:t>
            </w:r>
          </w:p>
        </w:tc>
        <w:tc>
          <w:tcPr>
            <w:tcW w:w="605" w:type="dxa"/>
            <w:tcBorders>
              <w:top w:val="single" w:sz="4" w:space="0" w:color="auto"/>
              <w:left w:val="single" w:sz="4" w:space="0" w:color="auto"/>
            </w:tcBorders>
            <w:shd w:val="clear" w:color="auto" w:fill="FFFFFF"/>
            <w:vAlign w:val="bottom"/>
          </w:tcPr>
          <w:p w14:paraId="60391117"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08518111" w14:textId="77777777" w:rsidR="009B00B3" w:rsidRDefault="00DF2E6B">
            <w:pPr>
              <w:pStyle w:val="a5"/>
              <w:framePr w:w="9960" w:h="15038" w:wrap="none" w:vAnchor="page" w:hAnchor="page" w:x="1252" w:y="834"/>
              <w:shd w:val="clear" w:color="auto" w:fill="auto"/>
              <w:jc w:val="both"/>
            </w:pPr>
            <w:r>
              <w:t>1</w:t>
            </w:r>
          </w:p>
        </w:tc>
      </w:tr>
      <w:tr w:rsidR="009B00B3" w14:paraId="78BD4E58" w14:textId="77777777">
        <w:trPr>
          <w:trHeight w:hRule="exact" w:val="283"/>
        </w:trPr>
        <w:tc>
          <w:tcPr>
            <w:tcW w:w="754" w:type="dxa"/>
            <w:tcBorders>
              <w:top w:val="single" w:sz="4" w:space="0" w:color="auto"/>
              <w:left w:val="single" w:sz="4" w:space="0" w:color="auto"/>
            </w:tcBorders>
            <w:shd w:val="clear" w:color="auto" w:fill="FFFFFF"/>
            <w:vAlign w:val="bottom"/>
          </w:tcPr>
          <w:p w14:paraId="25760DA7" w14:textId="77777777" w:rsidR="009B00B3" w:rsidRDefault="00DF2E6B">
            <w:pPr>
              <w:pStyle w:val="a5"/>
              <w:framePr w:w="9960" w:h="15038" w:wrap="none" w:vAnchor="page" w:hAnchor="page" w:x="1252" w:y="834"/>
              <w:shd w:val="clear" w:color="auto" w:fill="auto"/>
              <w:jc w:val="both"/>
            </w:pPr>
            <w:r>
              <w:t>53</w:t>
            </w:r>
          </w:p>
        </w:tc>
        <w:tc>
          <w:tcPr>
            <w:tcW w:w="8059" w:type="dxa"/>
            <w:tcBorders>
              <w:top w:val="single" w:sz="4" w:space="0" w:color="auto"/>
              <w:left w:val="single" w:sz="4" w:space="0" w:color="auto"/>
            </w:tcBorders>
            <w:shd w:val="clear" w:color="auto" w:fill="FFFFFF"/>
            <w:vAlign w:val="bottom"/>
          </w:tcPr>
          <w:p w14:paraId="3CF68EDE" w14:textId="77777777" w:rsidR="009B00B3" w:rsidRDefault="00DF2E6B">
            <w:pPr>
              <w:pStyle w:val="a5"/>
              <w:framePr w:w="9960" w:h="15038" w:wrap="none" w:vAnchor="page" w:hAnchor="page" w:x="1252" w:y="834"/>
              <w:shd w:val="clear" w:color="auto" w:fill="auto"/>
              <w:jc w:val="both"/>
            </w:pPr>
            <w:r>
              <w:t>Катушка-моток</w:t>
            </w:r>
          </w:p>
        </w:tc>
        <w:tc>
          <w:tcPr>
            <w:tcW w:w="605" w:type="dxa"/>
            <w:tcBorders>
              <w:top w:val="single" w:sz="4" w:space="0" w:color="auto"/>
              <w:left w:val="single" w:sz="4" w:space="0" w:color="auto"/>
            </w:tcBorders>
            <w:shd w:val="clear" w:color="auto" w:fill="FFFFFF"/>
            <w:vAlign w:val="bottom"/>
          </w:tcPr>
          <w:p w14:paraId="59D3B443"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29B75179" w14:textId="77777777" w:rsidR="009B00B3" w:rsidRDefault="00DF2E6B">
            <w:pPr>
              <w:pStyle w:val="a5"/>
              <w:framePr w:w="9960" w:h="15038" w:wrap="none" w:vAnchor="page" w:hAnchor="page" w:x="1252" w:y="834"/>
              <w:shd w:val="clear" w:color="auto" w:fill="auto"/>
              <w:jc w:val="both"/>
            </w:pPr>
            <w:r>
              <w:t>1</w:t>
            </w:r>
          </w:p>
        </w:tc>
      </w:tr>
      <w:tr w:rsidR="009B00B3" w14:paraId="729DD817" w14:textId="77777777">
        <w:trPr>
          <w:trHeight w:hRule="exact" w:val="283"/>
        </w:trPr>
        <w:tc>
          <w:tcPr>
            <w:tcW w:w="754" w:type="dxa"/>
            <w:tcBorders>
              <w:top w:val="single" w:sz="4" w:space="0" w:color="auto"/>
              <w:left w:val="single" w:sz="4" w:space="0" w:color="auto"/>
            </w:tcBorders>
            <w:shd w:val="clear" w:color="auto" w:fill="FFFFFF"/>
          </w:tcPr>
          <w:p w14:paraId="11737970" w14:textId="77777777" w:rsidR="009B00B3" w:rsidRDefault="009B00B3">
            <w:pPr>
              <w:framePr w:w="9960" w:h="15038" w:wrap="none" w:vAnchor="page" w:hAnchor="page" w:x="1252" w:y="834"/>
              <w:rPr>
                <w:sz w:val="10"/>
                <w:szCs w:val="10"/>
              </w:rPr>
            </w:pPr>
          </w:p>
        </w:tc>
        <w:tc>
          <w:tcPr>
            <w:tcW w:w="8059" w:type="dxa"/>
            <w:tcBorders>
              <w:top w:val="single" w:sz="4" w:space="0" w:color="auto"/>
              <w:left w:val="single" w:sz="4" w:space="0" w:color="auto"/>
            </w:tcBorders>
            <w:shd w:val="clear" w:color="auto" w:fill="FFFFFF"/>
            <w:vAlign w:val="bottom"/>
          </w:tcPr>
          <w:p w14:paraId="16066DB8" w14:textId="77777777" w:rsidR="009B00B3" w:rsidRDefault="00DF2E6B">
            <w:pPr>
              <w:pStyle w:val="a5"/>
              <w:framePr w:w="9960" w:h="15038" w:wrap="none" w:vAnchor="page" w:hAnchor="page" w:x="1252" w:y="834"/>
              <w:shd w:val="clear" w:color="auto" w:fill="auto"/>
              <w:jc w:val="center"/>
            </w:pPr>
            <w:r>
              <w:rPr>
                <w:b/>
                <w:bCs/>
              </w:rPr>
              <w:t>Оптика</w:t>
            </w:r>
          </w:p>
        </w:tc>
        <w:tc>
          <w:tcPr>
            <w:tcW w:w="605" w:type="dxa"/>
            <w:tcBorders>
              <w:top w:val="single" w:sz="4" w:space="0" w:color="auto"/>
              <w:left w:val="single" w:sz="4" w:space="0" w:color="auto"/>
            </w:tcBorders>
            <w:shd w:val="clear" w:color="auto" w:fill="FFFFFF"/>
          </w:tcPr>
          <w:p w14:paraId="0FABEFE2" w14:textId="77777777" w:rsidR="009B00B3" w:rsidRDefault="009B00B3">
            <w:pPr>
              <w:framePr w:w="9960" w:h="15038" w:wrap="none" w:vAnchor="page" w:hAnchor="page" w:x="1252" w:y="834"/>
              <w:rPr>
                <w:sz w:val="10"/>
                <w:szCs w:val="10"/>
              </w:rPr>
            </w:pPr>
          </w:p>
        </w:tc>
        <w:tc>
          <w:tcPr>
            <w:tcW w:w="542" w:type="dxa"/>
            <w:tcBorders>
              <w:top w:val="single" w:sz="4" w:space="0" w:color="auto"/>
              <w:left w:val="single" w:sz="4" w:space="0" w:color="auto"/>
              <w:right w:val="single" w:sz="4" w:space="0" w:color="auto"/>
            </w:tcBorders>
            <w:shd w:val="clear" w:color="auto" w:fill="FFFFFF"/>
          </w:tcPr>
          <w:p w14:paraId="521E61E1" w14:textId="77777777" w:rsidR="009B00B3" w:rsidRDefault="009B00B3">
            <w:pPr>
              <w:framePr w:w="9960" w:h="15038" w:wrap="none" w:vAnchor="page" w:hAnchor="page" w:x="1252" w:y="834"/>
              <w:rPr>
                <w:sz w:val="10"/>
                <w:szCs w:val="10"/>
              </w:rPr>
            </w:pPr>
          </w:p>
        </w:tc>
      </w:tr>
      <w:tr w:rsidR="009B00B3" w14:paraId="47C86557" w14:textId="77777777">
        <w:trPr>
          <w:trHeight w:hRule="exact" w:val="283"/>
        </w:trPr>
        <w:tc>
          <w:tcPr>
            <w:tcW w:w="754" w:type="dxa"/>
            <w:tcBorders>
              <w:top w:val="single" w:sz="4" w:space="0" w:color="auto"/>
              <w:left w:val="single" w:sz="4" w:space="0" w:color="auto"/>
            </w:tcBorders>
            <w:shd w:val="clear" w:color="auto" w:fill="FFFFFF"/>
            <w:vAlign w:val="bottom"/>
          </w:tcPr>
          <w:p w14:paraId="2C77E504" w14:textId="77777777" w:rsidR="009B00B3" w:rsidRDefault="00DF2E6B">
            <w:pPr>
              <w:pStyle w:val="a5"/>
              <w:framePr w:w="9960" w:h="15038" w:wrap="none" w:vAnchor="page" w:hAnchor="page" w:x="1252" w:y="834"/>
              <w:shd w:val="clear" w:color="auto" w:fill="auto"/>
              <w:jc w:val="both"/>
            </w:pPr>
            <w:r>
              <w:t>54</w:t>
            </w:r>
          </w:p>
        </w:tc>
        <w:tc>
          <w:tcPr>
            <w:tcW w:w="8059" w:type="dxa"/>
            <w:tcBorders>
              <w:top w:val="single" w:sz="4" w:space="0" w:color="auto"/>
              <w:left w:val="single" w:sz="4" w:space="0" w:color="auto"/>
            </w:tcBorders>
            <w:shd w:val="clear" w:color="auto" w:fill="FFFFFF"/>
            <w:vAlign w:val="bottom"/>
          </w:tcPr>
          <w:p w14:paraId="0E998B45" w14:textId="77777777" w:rsidR="009B00B3" w:rsidRDefault="00DF2E6B">
            <w:pPr>
              <w:pStyle w:val="a5"/>
              <w:framePr w:w="9960" w:h="15038" w:wrap="none" w:vAnchor="page" w:hAnchor="page" w:x="1252" w:y="834"/>
              <w:shd w:val="clear" w:color="auto" w:fill="auto"/>
            </w:pPr>
            <w:r>
              <w:t>Набор светофильтров</w:t>
            </w:r>
          </w:p>
        </w:tc>
        <w:tc>
          <w:tcPr>
            <w:tcW w:w="605" w:type="dxa"/>
            <w:tcBorders>
              <w:top w:val="single" w:sz="4" w:space="0" w:color="auto"/>
              <w:left w:val="single" w:sz="4" w:space="0" w:color="auto"/>
            </w:tcBorders>
            <w:shd w:val="clear" w:color="auto" w:fill="FFFFFF"/>
            <w:vAlign w:val="bottom"/>
          </w:tcPr>
          <w:p w14:paraId="33808E1D"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65D8C347" w14:textId="77777777" w:rsidR="009B00B3" w:rsidRDefault="00DF2E6B">
            <w:pPr>
              <w:pStyle w:val="a5"/>
              <w:framePr w:w="9960" w:h="15038" w:wrap="none" w:vAnchor="page" w:hAnchor="page" w:x="1252" w:y="834"/>
              <w:shd w:val="clear" w:color="auto" w:fill="auto"/>
              <w:jc w:val="both"/>
            </w:pPr>
            <w:r>
              <w:t>1</w:t>
            </w:r>
          </w:p>
        </w:tc>
      </w:tr>
      <w:tr w:rsidR="009B00B3" w14:paraId="292C6F11" w14:textId="77777777">
        <w:trPr>
          <w:trHeight w:hRule="exact" w:val="283"/>
        </w:trPr>
        <w:tc>
          <w:tcPr>
            <w:tcW w:w="754" w:type="dxa"/>
            <w:tcBorders>
              <w:top w:val="single" w:sz="4" w:space="0" w:color="auto"/>
              <w:left w:val="single" w:sz="4" w:space="0" w:color="auto"/>
            </w:tcBorders>
            <w:shd w:val="clear" w:color="auto" w:fill="FFFFFF"/>
            <w:vAlign w:val="bottom"/>
          </w:tcPr>
          <w:p w14:paraId="6DE49FAE" w14:textId="77777777" w:rsidR="009B00B3" w:rsidRDefault="00DF2E6B">
            <w:pPr>
              <w:pStyle w:val="a5"/>
              <w:framePr w:w="9960" w:h="15038" w:wrap="none" w:vAnchor="page" w:hAnchor="page" w:x="1252" w:y="834"/>
              <w:shd w:val="clear" w:color="auto" w:fill="auto"/>
              <w:jc w:val="both"/>
            </w:pPr>
            <w:r>
              <w:t>55</w:t>
            </w:r>
          </w:p>
        </w:tc>
        <w:tc>
          <w:tcPr>
            <w:tcW w:w="8059" w:type="dxa"/>
            <w:tcBorders>
              <w:top w:val="single" w:sz="4" w:space="0" w:color="auto"/>
              <w:left w:val="single" w:sz="4" w:space="0" w:color="auto"/>
            </w:tcBorders>
            <w:shd w:val="clear" w:color="auto" w:fill="FFFFFF"/>
            <w:vAlign w:val="bottom"/>
          </w:tcPr>
          <w:p w14:paraId="76CED7AF" w14:textId="77777777" w:rsidR="009B00B3" w:rsidRDefault="00DF2E6B">
            <w:pPr>
              <w:pStyle w:val="a5"/>
              <w:framePr w:w="9960" w:h="15038" w:wrap="none" w:vAnchor="page" w:hAnchor="page" w:x="1252" w:y="834"/>
              <w:shd w:val="clear" w:color="auto" w:fill="auto"/>
            </w:pPr>
            <w:r>
              <w:t>Лабораторный набор "Геометрическая оптика"</w:t>
            </w:r>
          </w:p>
        </w:tc>
        <w:tc>
          <w:tcPr>
            <w:tcW w:w="605" w:type="dxa"/>
            <w:tcBorders>
              <w:top w:val="single" w:sz="4" w:space="0" w:color="auto"/>
              <w:left w:val="single" w:sz="4" w:space="0" w:color="auto"/>
            </w:tcBorders>
            <w:shd w:val="clear" w:color="auto" w:fill="FFFFFF"/>
            <w:vAlign w:val="bottom"/>
          </w:tcPr>
          <w:p w14:paraId="78354FFA"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304A3051" w14:textId="77777777" w:rsidR="009B00B3" w:rsidRDefault="00DF2E6B">
            <w:pPr>
              <w:pStyle w:val="a5"/>
              <w:framePr w:w="9960" w:h="15038" w:wrap="none" w:vAnchor="page" w:hAnchor="page" w:x="1252" w:y="834"/>
              <w:shd w:val="clear" w:color="auto" w:fill="auto"/>
              <w:jc w:val="both"/>
            </w:pPr>
            <w:r>
              <w:t>6</w:t>
            </w:r>
          </w:p>
        </w:tc>
      </w:tr>
      <w:tr w:rsidR="009B00B3" w14:paraId="6D8952B6" w14:textId="77777777">
        <w:trPr>
          <w:trHeight w:hRule="exact" w:val="288"/>
        </w:trPr>
        <w:tc>
          <w:tcPr>
            <w:tcW w:w="754" w:type="dxa"/>
            <w:tcBorders>
              <w:top w:val="single" w:sz="4" w:space="0" w:color="auto"/>
              <w:left w:val="single" w:sz="4" w:space="0" w:color="auto"/>
            </w:tcBorders>
            <w:shd w:val="clear" w:color="auto" w:fill="FFFFFF"/>
            <w:vAlign w:val="bottom"/>
          </w:tcPr>
          <w:p w14:paraId="28AD9846" w14:textId="77777777" w:rsidR="009B00B3" w:rsidRDefault="00DF2E6B">
            <w:pPr>
              <w:pStyle w:val="a5"/>
              <w:framePr w:w="9960" w:h="15038" w:wrap="none" w:vAnchor="page" w:hAnchor="page" w:x="1252" w:y="834"/>
              <w:shd w:val="clear" w:color="auto" w:fill="auto"/>
              <w:jc w:val="both"/>
            </w:pPr>
            <w:r>
              <w:t>56</w:t>
            </w:r>
          </w:p>
        </w:tc>
        <w:tc>
          <w:tcPr>
            <w:tcW w:w="8059" w:type="dxa"/>
            <w:tcBorders>
              <w:top w:val="single" w:sz="4" w:space="0" w:color="auto"/>
              <w:left w:val="single" w:sz="4" w:space="0" w:color="auto"/>
            </w:tcBorders>
            <w:shd w:val="clear" w:color="auto" w:fill="FFFFFF"/>
            <w:vAlign w:val="bottom"/>
          </w:tcPr>
          <w:p w14:paraId="26B778A4" w14:textId="77777777" w:rsidR="009B00B3" w:rsidRDefault="00DF2E6B">
            <w:pPr>
              <w:pStyle w:val="a5"/>
              <w:framePr w:w="9960" w:h="15038" w:wrap="none" w:vAnchor="page" w:hAnchor="page" w:x="1252" w:y="834"/>
              <w:shd w:val="clear" w:color="auto" w:fill="auto"/>
            </w:pPr>
            <w:r>
              <w:t>Набор демонстрационный "Дифракция и интерференция света"</w:t>
            </w:r>
          </w:p>
        </w:tc>
        <w:tc>
          <w:tcPr>
            <w:tcW w:w="605" w:type="dxa"/>
            <w:tcBorders>
              <w:top w:val="single" w:sz="4" w:space="0" w:color="auto"/>
              <w:left w:val="single" w:sz="4" w:space="0" w:color="auto"/>
            </w:tcBorders>
            <w:shd w:val="clear" w:color="auto" w:fill="FFFFFF"/>
            <w:vAlign w:val="bottom"/>
          </w:tcPr>
          <w:p w14:paraId="679C02CB"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67241011" w14:textId="77777777" w:rsidR="009B00B3" w:rsidRDefault="00DF2E6B">
            <w:pPr>
              <w:pStyle w:val="a5"/>
              <w:framePr w:w="9960" w:h="15038" w:wrap="none" w:vAnchor="page" w:hAnchor="page" w:x="1252" w:y="834"/>
              <w:shd w:val="clear" w:color="auto" w:fill="auto"/>
              <w:jc w:val="both"/>
            </w:pPr>
            <w:r>
              <w:t>1</w:t>
            </w:r>
          </w:p>
        </w:tc>
      </w:tr>
      <w:tr w:rsidR="009B00B3" w14:paraId="18105015" w14:textId="77777777">
        <w:trPr>
          <w:trHeight w:hRule="exact" w:val="283"/>
        </w:trPr>
        <w:tc>
          <w:tcPr>
            <w:tcW w:w="754" w:type="dxa"/>
            <w:tcBorders>
              <w:top w:val="single" w:sz="4" w:space="0" w:color="auto"/>
              <w:left w:val="single" w:sz="4" w:space="0" w:color="auto"/>
            </w:tcBorders>
            <w:shd w:val="clear" w:color="auto" w:fill="FFFFFF"/>
            <w:vAlign w:val="bottom"/>
          </w:tcPr>
          <w:p w14:paraId="4836F798" w14:textId="77777777" w:rsidR="009B00B3" w:rsidRDefault="00DF2E6B">
            <w:pPr>
              <w:pStyle w:val="a5"/>
              <w:framePr w:w="9960" w:h="15038" w:wrap="none" w:vAnchor="page" w:hAnchor="page" w:x="1252" w:y="834"/>
              <w:shd w:val="clear" w:color="auto" w:fill="auto"/>
              <w:jc w:val="both"/>
            </w:pPr>
            <w:r>
              <w:t>57</w:t>
            </w:r>
          </w:p>
        </w:tc>
        <w:tc>
          <w:tcPr>
            <w:tcW w:w="8059" w:type="dxa"/>
            <w:tcBorders>
              <w:top w:val="single" w:sz="4" w:space="0" w:color="auto"/>
              <w:left w:val="single" w:sz="4" w:space="0" w:color="auto"/>
            </w:tcBorders>
            <w:shd w:val="clear" w:color="auto" w:fill="FFFFFF"/>
            <w:vAlign w:val="bottom"/>
          </w:tcPr>
          <w:p w14:paraId="7FC55636" w14:textId="77777777" w:rsidR="009B00B3" w:rsidRDefault="00DF2E6B">
            <w:pPr>
              <w:pStyle w:val="a5"/>
              <w:framePr w:w="9960" w:h="15038" w:wrap="none" w:vAnchor="page" w:hAnchor="page" w:x="1252" w:y="834"/>
              <w:shd w:val="clear" w:color="auto" w:fill="auto"/>
            </w:pPr>
            <w:r>
              <w:t>Стробоскоп школьный</w:t>
            </w:r>
          </w:p>
        </w:tc>
        <w:tc>
          <w:tcPr>
            <w:tcW w:w="605" w:type="dxa"/>
            <w:tcBorders>
              <w:top w:val="single" w:sz="4" w:space="0" w:color="auto"/>
              <w:left w:val="single" w:sz="4" w:space="0" w:color="auto"/>
            </w:tcBorders>
            <w:shd w:val="clear" w:color="auto" w:fill="FFFFFF"/>
            <w:vAlign w:val="bottom"/>
          </w:tcPr>
          <w:p w14:paraId="50894735"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3D7DA42E" w14:textId="77777777" w:rsidR="009B00B3" w:rsidRDefault="00DF2E6B">
            <w:pPr>
              <w:pStyle w:val="a5"/>
              <w:framePr w:w="9960" w:h="15038" w:wrap="none" w:vAnchor="page" w:hAnchor="page" w:x="1252" w:y="834"/>
              <w:shd w:val="clear" w:color="auto" w:fill="auto"/>
              <w:jc w:val="both"/>
            </w:pPr>
            <w:r>
              <w:t>1</w:t>
            </w:r>
          </w:p>
        </w:tc>
      </w:tr>
      <w:tr w:rsidR="009B00B3" w14:paraId="34BF4DA1" w14:textId="77777777">
        <w:trPr>
          <w:trHeight w:hRule="exact" w:val="283"/>
        </w:trPr>
        <w:tc>
          <w:tcPr>
            <w:tcW w:w="754" w:type="dxa"/>
            <w:tcBorders>
              <w:top w:val="single" w:sz="4" w:space="0" w:color="auto"/>
              <w:left w:val="single" w:sz="4" w:space="0" w:color="auto"/>
            </w:tcBorders>
            <w:shd w:val="clear" w:color="auto" w:fill="FFFFFF"/>
            <w:vAlign w:val="bottom"/>
          </w:tcPr>
          <w:p w14:paraId="44DCE12A" w14:textId="77777777" w:rsidR="009B00B3" w:rsidRDefault="00DF2E6B">
            <w:pPr>
              <w:pStyle w:val="a5"/>
              <w:framePr w:w="9960" w:h="15038" w:wrap="none" w:vAnchor="page" w:hAnchor="page" w:x="1252" w:y="834"/>
              <w:shd w:val="clear" w:color="auto" w:fill="auto"/>
              <w:jc w:val="both"/>
            </w:pPr>
            <w:r>
              <w:t>58</w:t>
            </w:r>
          </w:p>
        </w:tc>
        <w:tc>
          <w:tcPr>
            <w:tcW w:w="8059" w:type="dxa"/>
            <w:tcBorders>
              <w:top w:val="single" w:sz="4" w:space="0" w:color="auto"/>
              <w:left w:val="single" w:sz="4" w:space="0" w:color="auto"/>
            </w:tcBorders>
            <w:shd w:val="clear" w:color="auto" w:fill="FFFFFF"/>
            <w:vAlign w:val="bottom"/>
          </w:tcPr>
          <w:p w14:paraId="68B6D030" w14:textId="77777777" w:rsidR="009B00B3" w:rsidRDefault="00DF2E6B">
            <w:pPr>
              <w:pStyle w:val="a5"/>
              <w:framePr w:w="9960" w:h="15038" w:wrap="none" w:vAnchor="page" w:hAnchor="page" w:x="1252" w:y="834"/>
              <w:shd w:val="clear" w:color="auto" w:fill="auto"/>
            </w:pPr>
            <w:r>
              <w:t>Осветитель на подставке с экраном к прибору «Геометрическая оптика»</w:t>
            </w:r>
          </w:p>
        </w:tc>
        <w:tc>
          <w:tcPr>
            <w:tcW w:w="605" w:type="dxa"/>
            <w:tcBorders>
              <w:top w:val="single" w:sz="4" w:space="0" w:color="auto"/>
              <w:left w:val="single" w:sz="4" w:space="0" w:color="auto"/>
            </w:tcBorders>
            <w:shd w:val="clear" w:color="auto" w:fill="FFFFFF"/>
            <w:vAlign w:val="bottom"/>
          </w:tcPr>
          <w:p w14:paraId="485DA9AA"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4C42ABA2" w14:textId="77777777" w:rsidR="009B00B3" w:rsidRDefault="00DF2E6B">
            <w:pPr>
              <w:pStyle w:val="a5"/>
              <w:framePr w:w="9960" w:h="15038" w:wrap="none" w:vAnchor="page" w:hAnchor="page" w:x="1252" w:y="834"/>
              <w:shd w:val="clear" w:color="auto" w:fill="auto"/>
              <w:jc w:val="both"/>
            </w:pPr>
            <w:r>
              <w:t>1</w:t>
            </w:r>
          </w:p>
        </w:tc>
      </w:tr>
      <w:tr w:rsidR="009B00B3" w14:paraId="7ACA848A" w14:textId="77777777">
        <w:trPr>
          <w:trHeight w:hRule="exact" w:val="283"/>
        </w:trPr>
        <w:tc>
          <w:tcPr>
            <w:tcW w:w="754" w:type="dxa"/>
            <w:tcBorders>
              <w:top w:val="single" w:sz="4" w:space="0" w:color="auto"/>
              <w:left w:val="single" w:sz="4" w:space="0" w:color="auto"/>
            </w:tcBorders>
            <w:shd w:val="clear" w:color="auto" w:fill="FFFFFF"/>
            <w:vAlign w:val="bottom"/>
          </w:tcPr>
          <w:p w14:paraId="2A11E2EB" w14:textId="77777777" w:rsidR="009B00B3" w:rsidRDefault="00DF2E6B">
            <w:pPr>
              <w:pStyle w:val="a5"/>
              <w:framePr w:w="9960" w:h="15038" w:wrap="none" w:vAnchor="page" w:hAnchor="page" w:x="1252" w:y="834"/>
              <w:shd w:val="clear" w:color="auto" w:fill="auto"/>
              <w:jc w:val="both"/>
            </w:pPr>
            <w:r>
              <w:t>59</w:t>
            </w:r>
          </w:p>
        </w:tc>
        <w:tc>
          <w:tcPr>
            <w:tcW w:w="8059" w:type="dxa"/>
            <w:tcBorders>
              <w:top w:val="single" w:sz="4" w:space="0" w:color="auto"/>
              <w:left w:val="single" w:sz="4" w:space="0" w:color="auto"/>
            </w:tcBorders>
            <w:shd w:val="clear" w:color="auto" w:fill="FFFFFF"/>
            <w:vAlign w:val="bottom"/>
          </w:tcPr>
          <w:p w14:paraId="0B3B2B83" w14:textId="77777777" w:rsidR="009B00B3" w:rsidRDefault="00DF2E6B">
            <w:pPr>
              <w:pStyle w:val="a5"/>
              <w:framePr w:w="9960" w:h="15038" w:wrap="none" w:vAnchor="page" w:hAnchor="page" w:x="1252" w:y="834"/>
              <w:shd w:val="clear" w:color="auto" w:fill="auto"/>
            </w:pPr>
            <w:r>
              <w:t>Сферические зеркала</w:t>
            </w:r>
          </w:p>
        </w:tc>
        <w:tc>
          <w:tcPr>
            <w:tcW w:w="605" w:type="dxa"/>
            <w:tcBorders>
              <w:top w:val="single" w:sz="4" w:space="0" w:color="auto"/>
              <w:left w:val="single" w:sz="4" w:space="0" w:color="auto"/>
            </w:tcBorders>
            <w:shd w:val="clear" w:color="auto" w:fill="FFFFFF"/>
            <w:vAlign w:val="bottom"/>
          </w:tcPr>
          <w:p w14:paraId="780107C5"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5A93FFD5" w14:textId="77777777" w:rsidR="009B00B3" w:rsidRDefault="00DF2E6B">
            <w:pPr>
              <w:pStyle w:val="a5"/>
              <w:framePr w:w="9960" w:h="15038" w:wrap="none" w:vAnchor="page" w:hAnchor="page" w:x="1252" w:y="834"/>
              <w:shd w:val="clear" w:color="auto" w:fill="auto"/>
              <w:jc w:val="both"/>
            </w:pPr>
            <w:r>
              <w:t>6</w:t>
            </w:r>
          </w:p>
        </w:tc>
      </w:tr>
      <w:tr w:rsidR="009B00B3" w14:paraId="24565B7C" w14:textId="77777777">
        <w:trPr>
          <w:trHeight w:hRule="exact" w:val="283"/>
        </w:trPr>
        <w:tc>
          <w:tcPr>
            <w:tcW w:w="754" w:type="dxa"/>
            <w:tcBorders>
              <w:top w:val="single" w:sz="4" w:space="0" w:color="auto"/>
              <w:left w:val="single" w:sz="4" w:space="0" w:color="auto"/>
            </w:tcBorders>
            <w:shd w:val="clear" w:color="auto" w:fill="FFFFFF"/>
            <w:vAlign w:val="bottom"/>
          </w:tcPr>
          <w:p w14:paraId="464B8D21" w14:textId="77777777" w:rsidR="009B00B3" w:rsidRDefault="00DF2E6B">
            <w:pPr>
              <w:pStyle w:val="a5"/>
              <w:framePr w:w="9960" w:h="15038" w:wrap="none" w:vAnchor="page" w:hAnchor="page" w:x="1252" w:y="834"/>
              <w:shd w:val="clear" w:color="auto" w:fill="auto"/>
              <w:jc w:val="both"/>
            </w:pPr>
            <w:r>
              <w:t>60</w:t>
            </w:r>
          </w:p>
        </w:tc>
        <w:tc>
          <w:tcPr>
            <w:tcW w:w="8059" w:type="dxa"/>
            <w:tcBorders>
              <w:top w:val="single" w:sz="4" w:space="0" w:color="auto"/>
              <w:left w:val="single" w:sz="4" w:space="0" w:color="auto"/>
            </w:tcBorders>
            <w:shd w:val="clear" w:color="auto" w:fill="FFFFFF"/>
            <w:vAlign w:val="bottom"/>
          </w:tcPr>
          <w:p w14:paraId="5B721383" w14:textId="77777777" w:rsidR="009B00B3" w:rsidRDefault="00DF2E6B">
            <w:pPr>
              <w:pStyle w:val="a5"/>
              <w:framePr w:w="9960" w:h="15038" w:wrap="none" w:vAnchor="page" w:hAnchor="page" w:x="1252" w:y="834"/>
              <w:shd w:val="clear" w:color="auto" w:fill="auto"/>
              <w:jc w:val="both"/>
            </w:pPr>
            <w:r>
              <w:t>Набор спектральных трубок с универсальным источником</w:t>
            </w:r>
          </w:p>
        </w:tc>
        <w:tc>
          <w:tcPr>
            <w:tcW w:w="605" w:type="dxa"/>
            <w:tcBorders>
              <w:top w:val="single" w:sz="4" w:space="0" w:color="auto"/>
              <w:left w:val="single" w:sz="4" w:space="0" w:color="auto"/>
            </w:tcBorders>
            <w:shd w:val="clear" w:color="auto" w:fill="FFFFFF"/>
            <w:vAlign w:val="bottom"/>
          </w:tcPr>
          <w:p w14:paraId="42637157"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7BFFEDE5" w14:textId="77777777" w:rsidR="009B00B3" w:rsidRDefault="00DF2E6B">
            <w:pPr>
              <w:pStyle w:val="a5"/>
              <w:framePr w:w="9960" w:h="15038" w:wrap="none" w:vAnchor="page" w:hAnchor="page" w:x="1252" w:y="834"/>
              <w:shd w:val="clear" w:color="auto" w:fill="auto"/>
              <w:jc w:val="both"/>
            </w:pPr>
            <w:r>
              <w:t>1</w:t>
            </w:r>
          </w:p>
        </w:tc>
      </w:tr>
      <w:tr w:rsidR="009B00B3" w14:paraId="25A69E21" w14:textId="77777777">
        <w:trPr>
          <w:trHeight w:hRule="exact" w:val="317"/>
        </w:trPr>
        <w:tc>
          <w:tcPr>
            <w:tcW w:w="754" w:type="dxa"/>
            <w:tcBorders>
              <w:top w:val="single" w:sz="4" w:space="0" w:color="auto"/>
              <w:left w:val="single" w:sz="4" w:space="0" w:color="auto"/>
            </w:tcBorders>
            <w:shd w:val="clear" w:color="auto" w:fill="FFFFFF"/>
            <w:vAlign w:val="bottom"/>
          </w:tcPr>
          <w:p w14:paraId="2000701A" w14:textId="77777777" w:rsidR="009B00B3" w:rsidRDefault="00DF2E6B">
            <w:pPr>
              <w:pStyle w:val="a5"/>
              <w:framePr w:w="9960" w:h="15038" w:wrap="none" w:vAnchor="page" w:hAnchor="page" w:x="1252" w:y="834"/>
              <w:shd w:val="clear" w:color="auto" w:fill="auto"/>
              <w:jc w:val="both"/>
            </w:pPr>
            <w:r>
              <w:t>61</w:t>
            </w:r>
          </w:p>
        </w:tc>
        <w:tc>
          <w:tcPr>
            <w:tcW w:w="8059" w:type="dxa"/>
            <w:tcBorders>
              <w:top w:val="single" w:sz="4" w:space="0" w:color="auto"/>
              <w:left w:val="single" w:sz="4" w:space="0" w:color="auto"/>
            </w:tcBorders>
            <w:shd w:val="clear" w:color="auto" w:fill="FFFFFF"/>
            <w:vAlign w:val="bottom"/>
          </w:tcPr>
          <w:p w14:paraId="4BD956EF" w14:textId="77777777" w:rsidR="009B00B3" w:rsidRDefault="00DF2E6B">
            <w:pPr>
              <w:pStyle w:val="a5"/>
              <w:framePr w:w="9960" w:h="15038" w:wrap="none" w:vAnchor="page" w:hAnchor="page" w:x="1252" w:y="834"/>
              <w:shd w:val="clear" w:color="auto" w:fill="auto"/>
              <w:jc w:val="both"/>
            </w:pPr>
            <w:r>
              <w:t>Спектроскоп</w:t>
            </w:r>
          </w:p>
        </w:tc>
        <w:tc>
          <w:tcPr>
            <w:tcW w:w="605" w:type="dxa"/>
            <w:tcBorders>
              <w:top w:val="single" w:sz="4" w:space="0" w:color="auto"/>
              <w:left w:val="single" w:sz="4" w:space="0" w:color="auto"/>
            </w:tcBorders>
            <w:shd w:val="clear" w:color="auto" w:fill="FFFFFF"/>
            <w:vAlign w:val="center"/>
          </w:tcPr>
          <w:p w14:paraId="6BE8DF38"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5FC863B9" w14:textId="77777777" w:rsidR="009B00B3" w:rsidRDefault="00DF2E6B">
            <w:pPr>
              <w:pStyle w:val="a5"/>
              <w:framePr w:w="9960" w:h="15038" w:wrap="none" w:vAnchor="page" w:hAnchor="page" w:x="1252" w:y="834"/>
              <w:shd w:val="clear" w:color="auto" w:fill="auto"/>
              <w:jc w:val="both"/>
            </w:pPr>
            <w:r>
              <w:t>1</w:t>
            </w:r>
          </w:p>
        </w:tc>
      </w:tr>
      <w:tr w:rsidR="009B00B3" w14:paraId="31209D1E" w14:textId="77777777">
        <w:trPr>
          <w:trHeight w:hRule="exact" w:val="283"/>
        </w:trPr>
        <w:tc>
          <w:tcPr>
            <w:tcW w:w="754" w:type="dxa"/>
            <w:tcBorders>
              <w:top w:val="single" w:sz="4" w:space="0" w:color="auto"/>
              <w:left w:val="single" w:sz="4" w:space="0" w:color="auto"/>
            </w:tcBorders>
            <w:shd w:val="clear" w:color="auto" w:fill="FFFFFF"/>
            <w:vAlign w:val="bottom"/>
          </w:tcPr>
          <w:p w14:paraId="040D1D60" w14:textId="77777777" w:rsidR="009B00B3" w:rsidRDefault="00DF2E6B">
            <w:pPr>
              <w:pStyle w:val="a5"/>
              <w:framePr w:w="9960" w:h="15038" w:wrap="none" w:vAnchor="page" w:hAnchor="page" w:x="1252" w:y="834"/>
              <w:shd w:val="clear" w:color="auto" w:fill="auto"/>
              <w:jc w:val="both"/>
            </w:pPr>
            <w:r>
              <w:t>62</w:t>
            </w:r>
          </w:p>
        </w:tc>
        <w:tc>
          <w:tcPr>
            <w:tcW w:w="8059" w:type="dxa"/>
            <w:tcBorders>
              <w:top w:val="single" w:sz="4" w:space="0" w:color="auto"/>
              <w:left w:val="single" w:sz="4" w:space="0" w:color="auto"/>
            </w:tcBorders>
            <w:shd w:val="clear" w:color="auto" w:fill="FFFFFF"/>
            <w:vAlign w:val="bottom"/>
          </w:tcPr>
          <w:p w14:paraId="062CA6FF" w14:textId="77777777" w:rsidR="009B00B3" w:rsidRDefault="00DF2E6B">
            <w:pPr>
              <w:pStyle w:val="a5"/>
              <w:framePr w:w="9960" w:h="15038" w:wrap="none" w:vAnchor="page" w:hAnchor="page" w:x="1252" w:y="834"/>
              <w:shd w:val="clear" w:color="auto" w:fill="auto"/>
              <w:jc w:val="both"/>
            </w:pPr>
            <w:r>
              <w:t>Прибор для наблюдения линейчатых спектров</w:t>
            </w:r>
          </w:p>
        </w:tc>
        <w:tc>
          <w:tcPr>
            <w:tcW w:w="605" w:type="dxa"/>
            <w:tcBorders>
              <w:top w:val="single" w:sz="4" w:space="0" w:color="auto"/>
              <w:left w:val="single" w:sz="4" w:space="0" w:color="auto"/>
            </w:tcBorders>
            <w:shd w:val="clear" w:color="auto" w:fill="FFFFFF"/>
            <w:vAlign w:val="bottom"/>
          </w:tcPr>
          <w:p w14:paraId="7A0F442C"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36B74D63" w14:textId="77777777" w:rsidR="009B00B3" w:rsidRDefault="00DF2E6B">
            <w:pPr>
              <w:pStyle w:val="a5"/>
              <w:framePr w:w="9960" w:h="15038" w:wrap="none" w:vAnchor="page" w:hAnchor="page" w:x="1252" w:y="834"/>
              <w:shd w:val="clear" w:color="auto" w:fill="auto"/>
              <w:jc w:val="both"/>
            </w:pPr>
            <w:r>
              <w:t>1</w:t>
            </w:r>
          </w:p>
        </w:tc>
      </w:tr>
      <w:tr w:rsidR="009B00B3" w14:paraId="4042BE50" w14:textId="77777777">
        <w:trPr>
          <w:trHeight w:hRule="exact" w:val="283"/>
        </w:trPr>
        <w:tc>
          <w:tcPr>
            <w:tcW w:w="754" w:type="dxa"/>
            <w:tcBorders>
              <w:top w:val="single" w:sz="4" w:space="0" w:color="auto"/>
              <w:left w:val="single" w:sz="4" w:space="0" w:color="auto"/>
            </w:tcBorders>
            <w:shd w:val="clear" w:color="auto" w:fill="FFFFFF"/>
            <w:vAlign w:val="bottom"/>
          </w:tcPr>
          <w:p w14:paraId="4B384CAF" w14:textId="77777777" w:rsidR="009B00B3" w:rsidRDefault="00DF2E6B">
            <w:pPr>
              <w:pStyle w:val="a5"/>
              <w:framePr w:w="9960" w:h="15038" w:wrap="none" w:vAnchor="page" w:hAnchor="page" w:x="1252" w:y="834"/>
              <w:shd w:val="clear" w:color="auto" w:fill="auto"/>
              <w:jc w:val="both"/>
            </w:pPr>
            <w:r>
              <w:t>63</w:t>
            </w:r>
          </w:p>
        </w:tc>
        <w:tc>
          <w:tcPr>
            <w:tcW w:w="8059" w:type="dxa"/>
            <w:tcBorders>
              <w:top w:val="single" w:sz="4" w:space="0" w:color="auto"/>
              <w:left w:val="single" w:sz="4" w:space="0" w:color="auto"/>
            </w:tcBorders>
            <w:shd w:val="clear" w:color="auto" w:fill="FFFFFF"/>
            <w:vAlign w:val="bottom"/>
          </w:tcPr>
          <w:p w14:paraId="49E2A5AC" w14:textId="77777777" w:rsidR="009B00B3" w:rsidRDefault="00DF2E6B">
            <w:pPr>
              <w:pStyle w:val="a5"/>
              <w:framePr w:w="9960" w:h="15038" w:wrap="none" w:vAnchor="page" w:hAnchor="page" w:x="1252" w:y="834"/>
              <w:shd w:val="clear" w:color="auto" w:fill="auto"/>
            </w:pPr>
            <w:r>
              <w:t>Лампа ультрафиолетового излучения</w:t>
            </w:r>
          </w:p>
        </w:tc>
        <w:tc>
          <w:tcPr>
            <w:tcW w:w="605" w:type="dxa"/>
            <w:tcBorders>
              <w:top w:val="single" w:sz="4" w:space="0" w:color="auto"/>
              <w:left w:val="single" w:sz="4" w:space="0" w:color="auto"/>
            </w:tcBorders>
            <w:shd w:val="clear" w:color="auto" w:fill="FFFFFF"/>
            <w:vAlign w:val="bottom"/>
          </w:tcPr>
          <w:p w14:paraId="16FA97FF"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26A5C351" w14:textId="77777777" w:rsidR="009B00B3" w:rsidRDefault="00DF2E6B">
            <w:pPr>
              <w:pStyle w:val="a5"/>
              <w:framePr w:w="9960" w:h="15038" w:wrap="none" w:vAnchor="page" w:hAnchor="page" w:x="1252" w:y="834"/>
              <w:shd w:val="clear" w:color="auto" w:fill="auto"/>
              <w:jc w:val="both"/>
            </w:pPr>
            <w:r>
              <w:t>1</w:t>
            </w:r>
          </w:p>
        </w:tc>
      </w:tr>
      <w:tr w:rsidR="009B00B3" w14:paraId="1C49D460" w14:textId="77777777">
        <w:trPr>
          <w:trHeight w:hRule="exact" w:val="283"/>
        </w:trPr>
        <w:tc>
          <w:tcPr>
            <w:tcW w:w="754" w:type="dxa"/>
            <w:tcBorders>
              <w:top w:val="single" w:sz="4" w:space="0" w:color="auto"/>
              <w:left w:val="single" w:sz="4" w:space="0" w:color="auto"/>
            </w:tcBorders>
            <w:shd w:val="clear" w:color="auto" w:fill="FFFFFF"/>
            <w:vAlign w:val="bottom"/>
          </w:tcPr>
          <w:p w14:paraId="5B8BCC44" w14:textId="77777777" w:rsidR="009B00B3" w:rsidRDefault="00DF2E6B">
            <w:pPr>
              <w:pStyle w:val="a5"/>
              <w:framePr w:w="9960" w:h="15038" w:wrap="none" w:vAnchor="page" w:hAnchor="page" w:x="1252" w:y="834"/>
              <w:shd w:val="clear" w:color="auto" w:fill="auto"/>
              <w:jc w:val="both"/>
            </w:pPr>
            <w:r>
              <w:t>64</w:t>
            </w:r>
          </w:p>
        </w:tc>
        <w:tc>
          <w:tcPr>
            <w:tcW w:w="8059" w:type="dxa"/>
            <w:tcBorders>
              <w:top w:val="single" w:sz="4" w:space="0" w:color="auto"/>
              <w:left w:val="single" w:sz="4" w:space="0" w:color="auto"/>
            </w:tcBorders>
            <w:shd w:val="clear" w:color="auto" w:fill="FFFFFF"/>
            <w:vAlign w:val="bottom"/>
          </w:tcPr>
          <w:p w14:paraId="1D28384D" w14:textId="77777777" w:rsidR="009B00B3" w:rsidRDefault="00DF2E6B">
            <w:pPr>
              <w:pStyle w:val="a5"/>
              <w:framePr w:w="9960" w:h="15038" w:wrap="none" w:vAnchor="page" w:hAnchor="page" w:x="1252" w:y="834"/>
              <w:shd w:val="clear" w:color="auto" w:fill="auto"/>
            </w:pPr>
            <w:r>
              <w:t>Набор демонстрационный «Волновая оптика»</w:t>
            </w:r>
          </w:p>
        </w:tc>
        <w:tc>
          <w:tcPr>
            <w:tcW w:w="605" w:type="dxa"/>
            <w:tcBorders>
              <w:top w:val="single" w:sz="4" w:space="0" w:color="auto"/>
              <w:left w:val="single" w:sz="4" w:space="0" w:color="auto"/>
            </w:tcBorders>
            <w:shd w:val="clear" w:color="auto" w:fill="FFFFFF"/>
            <w:vAlign w:val="bottom"/>
          </w:tcPr>
          <w:p w14:paraId="2B04B585"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6EB47718" w14:textId="77777777" w:rsidR="009B00B3" w:rsidRDefault="00DF2E6B">
            <w:pPr>
              <w:pStyle w:val="a5"/>
              <w:framePr w:w="9960" w:h="15038" w:wrap="none" w:vAnchor="page" w:hAnchor="page" w:x="1252" w:y="834"/>
              <w:shd w:val="clear" w:color="auto" w:fill="auto"/>
              <w:jc w:val="both"/>
            </w:pPr>
            <w:r>
              <w:t>2</w:t>
            </w:r>
          </w:p>
        </w:tc>
      </w:tr>
      <w:tr w:rsidR="009B00B3" w14:paraId="74C4DF4B" w14:textId="77777777">
        <w:trPr>
          <w:trHeight w:hRule="exact" w:val="288"/>
        </w:trPr>
        <w:tc>
          <w:tcPr>
            <w:tcW w:w="754" w:type="dxa"/>
            <w:tcBorders>
              <w:top w:val="single" w:sz="4" w:space="0" w:color="auto"/>
              <w:left w:val="single" w:sz="4" w:space="0" w:color="auto"/>
            </w:tcBorders>
            <w:shd w:val="clear" w:color="auto" w:fill="FFFFFF"/>
            <w:vAlign w:val="bottom"/>
          </w:tcPr>
          <w:p w14:paraId="576515B4" w14:textId="77777777" w:rsidR="009B00B3" w:rsidRDefault="00DF2E6B">
            <w:pPr>
              <w:pStyle w:val="a5"/>
              <w:framePr w:w="9960" w:h="15038" w:wrap="none" w:vAnchor="page" w:hAnchor="page" w:x="1252" w:y="834"/>
              <w:shd w:val="clear" w:color="auto" w:fill="auto"/>
              <w:jc w:val="both"/>
            </w:pPr>
            <w:r>
              <w:t>65</w:t>
            </w:r>
          </w:p>
        </w:tc>
        <w:tc>
          <w:tcPr>
            <w:tcW w:w="8059" w:type="dxa"/>
            <w:tcBorders>
              <w:top w:val="single" w:sz="4" w:space="0" w:color="auto"/>
              <w:left w:val="single" w:sz="4" w:space="0" w:color="auto"/>
            </w:tcBorders>
            <w:shd w:val="clear" w:color="auto" w:fill="FFFFFF"/>
            <w:vAlign w:val="bottom"/>
          </w:tcPr>
          <w:p w14:paraId="5BFE8862" w14:textId="77777777" w:rsidR="009B00B3" w:rsidRDefault="00DF2E6B">
            <w:pPr>
              <w:pStyle w:val="a5"/>
              <w:framePr w:w="9960" w:h="15038" w:wrap="none" w:vAnchor="page" w:hAnchor="page" w:x="1252" w:y="834"/>
              <w:shd w:val="clear" w:color="auto" w:fill="auto"/>
            </w:pPr>
            <w:proofErr w:type="spellStart"/>
            <w:r>
              <w:t>Микролаборатория</w:t>
            </w:r>
            <w:proofErr w:type="spellEnd"/>
            <w:r>
              <w:t xml:space="preserve"> «Волновая оптика»</w:t>
            </w:r>
          </w:p>
        </w:tc>
        <w:tc>
          <w:tcPr>
            <w:tcW w:w="605" w:type="dxa"/>
            <w:tcBorders>
              <w:top w:val="single" w:sz="4" w:space="0" w:color="auto"/>
              <w:left w:val="single" w:sz="4" w:space="0" w:color="auto"/>
            </w:tcBorders>
            <w:shd w:val="clear" w:color="auto" w:fill="FFFFFF"/>
            <w:vAlign w:val="bottom"/>
          </w:tcPr>
          <w:p w14:paraId="4EC30A51"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2B6FA2CA" w14:textId="77777777" w:rsidR="009B00B3" w:rsidRDefault="00DF2E6B">
            <w:pPr>
              <w:pStyle w:val="a5"/>
              <w:framePr w:w="9960" w:h="15038" w:wrap="none" w:vAnchor="page" w:hAnchor="page" w:x="1252" w:y="834"/>
              <w:shd w:val="clear" w:color="auto" w:fill="auto"/>
              <w:jc w:val="both"/>
            </w:pPr>
            <w:r>
              <w:t>1</w:t>
            </w:r>
          </w:p>
        </w:tc>
      </w:tr>
      <w:tr w:rsidR="009B00B3" w14:paraId="2249DCE4" w14:textId="77777777">
        <w:trPr>
          <w:trHeight w:hRule="exact" w:val="283"/>
        </w:trPr>
        <w:tc>
          <w:tcPr>
            <w:tcW w:w="754" w:type="dxa"/>
            <w:tcBorders>
              <w:top w:val="single" w:sz="4" w:space="0" w:color="auto"/>
              <w:left w:val="single" w:sz="4" w:space="0" w:color="auto"/>
            </w:tcBorders>
            <w:shd w:val="clear" w:color="auto" w:fill="FFFFFF"/>
            <w:vAlign w:val="bottom"/>
          </w:tcPr>
          <w:p w14:paraId="3FB73E20" w14:textId="77777777" w:rsidR="009B00B3" w:rsidRDefault="00DF2E6B">
            <w:pPr>
              <w:pStyle w:val="a5"/>
              <w:framePr w:w="9960" w:h="15038" w:wrap="none" w:vAnchor="page" w:hAnchor="page" w:x="1252" w:y="834"/>
              <w:shd w:val="clear" w:color="auto" w:fill="auto"/>
              <w:jc w:val="both"/>
            </w:pPr>
            <w:r>
              <w:t>66</w:t>
            </w:r>
          </w:p>
        </w:tc>
        <w:tc>
          <w:tcPr>
            <w:tcW w:w="8059" w:type="dxa"/>
            <w:tcBorders>
              <w:top w:val="single" w:sz="4" w:space="0" w:color="auto"/>
              <w:left w:val="single" w:sz="4" w:space="0" w:color="auto"/>
            </w:tcBorders>
            <w:shd w:val="clear" w:color="auto" w:fill="FFFFFF"/>
            <w:vAlign w:val="bottom"/>
          </w:tcPr>
          <w:p w14:paraId="73D73175" w14:textId="77777777" w:rsidR="009B00B3" w:rsidRDefault="00DF2E6B">
            <w:pPr>
              <w:pStyle w:val="a5"/>
              <w:framePr w:w="9960" w:h="15038" w:wrap="none" w:vAnchor="page" w:hAnchor="page" w:x="1252" w:y="834"/>
              <w:shd w:val="clear" w:color="auto" w:fill="auto"/>
            </w:pPr>
            <w:r>
              <w:t>Прибор для измерения длины световой волны</w:t>
            </w:r>
          </w:p>
        </w:tc>
        <w:tc>
          <w:tcPr>
            <w:tcW w:w="605" w:type="dxa"/>
            <w:tcBorders>
              <w:top w:val="single" w:sz="4" w:space="0" w:color="auto"/>
              <w:left w:val="single" w:sz="4" w:space="0" w:color="auto"/>
            </w:tcBorders>
            <w:shd w:val="clear" w:color="auto" w:fill="FFFFFF"/>
            <w:vAlign w:val="bottom"/>
          </w:tcPr>
          <w:p w14:paraId="21913B8F"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5BA69FB5" w14:textId="77777777" w:rsidR="009B00B3" w:rsidRDefault="00DF2E6B">
            <w:pPr>
              <w:pStyle w:val="a5"/>
              <w:framePr w:w="9960" w:h="15038" w:wrap="none" w:vAnchor="page" w:hAnchor="page" w:x="1252" w:y="834"/>
              <w:shd w:val="clear" w:color="auto" w:fill="auto"/>
              <w:jc w:val="both"/>
            </w:pPr>
            <w:r>
              <w:t>6</w:t>
            </w:r>
          </w:p>
        </w:tc>
      </w:tr>
      <w:tr w:rsidR="009B00B3" w14:paraId="6D99D266" w14:textId="77777777">
        <w:trPr>
          <w:trHeight w:hRule="exact" w:val="283"/>
        </w:trPr>
        <w:tc>
          <w:tcPr>
            <w:tcW w:w="754" w:type="dxa"/>
            <w:tcBorders>
              <w:top w:val="single" w:sz="4" w:space="0" w:color="auto"/>
              <w:left w:val="single" w:sz="4" w:space="0" w:color="auto"/>
            </w:tcBorders>
            <w:shd w:val="clear" w:color="auto" w:fill="FFFFFF"/>
            <w:vAlign w:val="bottom"/>
          </w:tcPr>
          <w:p w14:paraId="06ABCD28" w14:textId="77777777" w:rsidR="009B00B3" w:rsidRDefault="00DF2E6B">
            <w:pPr>
              <w:pStyle w:val="a5"/>
              <w:framePr w:w="9960" w:h="15038" w:wrap="none" w:vAnchor="page" w:hAnchor="page" w:x="1252" w:y="834"/>
              <w:shd w:val="clear" w:color="auto" w:fill="auto"/>
              <w:jc w:val="both"/>
            </w:pPr>
            <w:r>
              <w:t>67</w:t>
            </w:r>
          </w:p>
        </w:tc>
        <w:tc>
          <w:tcPr>
            <w:tcW w:w="8059" w:type="dxa"/>
            <w:tcBorders>
              <w:top w:val="single" w:sz="4" w:space="0" w:color="auto"/>
              <w:left w:val="single" w:sz="4" w:space="0" w:color="auto"/>
            </w:tcBorders>
            <w:shd w:val="clear" w:color="auto" w:fill="FFFFFF"/>
            <w:vAlign w:val="bottom"/>
          </w:tcPr>
          <w:p w14:paraId="07EA1F19" w14:textId="77777777" w:rsidR="009B00B3" w:rsidRDefault="00DF2E6B">
            <w:pPr>
              <w:pStyle w:val="a5"/>
              <w:framePr w:w="9960" w:h="15038" w:wrap="none" w:vAnchor="page" w:hAnchor="page" w:x="1252" w:y="834"/>
              <w:shd w:val="clear" w:color="auto" w:fill="auto"/>
            </w:pPr>
            <w:r>
              <w:t>Набор дифракционных решеток</w:t>
            </w:r>
          </w:p>
        </w:tc>
        <w:tc>
          <w:tcPr>
            <w:tcW w:w="605" w:type="dxa"/>
            <w:tcBorders>
              <w:top w:val="single" w:sz="4" w:space="0" w:color="auto"/>
              <w:left w:val="single" w:sz="4" w:space="0" w:color="auto"/>
            </w:tcBorders>
            <w:shd w:val="clear" w:color="auto" w:fill="FFFFFF"/>
            <w:vAlign w:val="bottom"/>
          </w:tcPr>
          <w:p w14:paraId="3BB7B1F6"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113306D5" w14:textId="77777777" w:rsidR="009B00B3" w:rsidRDefault="00DF2E6B">
            <w:pPr>
              <w:pStyle w:val="a5"/>
              <w:framePr w:w="9960" w:h="15038" w:wrap="none" w:vAnchor="page" w:hAnchor="page" w:x="1252" w:y="834"/>
              <w:shd w:val="clear" w:color="auto" w:fill="auto"/>
              <w:jc w:val="both"/>
            </w:pPr>
            <w:r>
              <w:t>6</w:t>
            </w:r>
          </w:p>
        </w:tc>
      </w:tr>
      <w:tr w:rsidR="009B00B3" w14:paraId="0C9E8692" w14:textId="77777777">
        <w:trPr>
          <w:trHeight w:hRule="exact" w:val="283"/>
        </w:trPr>
        <w:tc>
          <w:tcPr>
            <w:tcW w:w="754" w:type="dxa"/>
            <w:tcBorders>
              <w:top w:val="single" w:sz="4" w:space="0" w:color="auto"/>
              <w:left w:val="single" w:sz="4" w:space="0" w:color="auto"/>
            </w:tcBorders>
            <w:shd w:val="clear" w:color="auto" w:fill="FFFFFF"/>
            <w:vAlign w:val="bottom"/>
          </w:tcPr>
          <w:p w14:paraId="412975A9" w14:textId="77777777" w:rsidR="009B00B3" w:rsidRDefault="00DF2E6B">
            <w:pPr>
              <w:pStyle w:val="a5"/>
              <w:framePr w:w="9960" w:h="15038" w:wrap="none" w:vAnchor="page" w:hAnchor="page" w:x="1252" w:y="834"/>
              <w:shd w:val="clear" w:color="auto" w:fill="auto"/>
              <w:jc w:val="both"/>
            </w:pPr>
            <w:r>
              <w:t>68</w:t>
            </w:r>
          </w:p>
        </w:tc>
        <w:tc>
          <w:tcPr>
            <w:tcW w:w="8059" w:type="dxa"/>
            <w:tcBorders>
              <w:top w:val="single" w:sz="4" w:space="0" w:color="auto"/>
              <w:left w:val="single" w:sz="4" w:space="0" w:color="auto"/>
            </w:tcBorders>
            <w:shd w:val="clear" w:color="auto" w:fill="FFFFFF"/>
            <w:vAlign w:val="bottom"/>
          </w:tcPr>
          <w:p w14:paraId="6E93AFBB" w14:textId="77777777" w:rsidR="009B00B3" w:rsidRDefault="00DF2E6B">
            <w:pPr>
              <w:pStyle w:val="a5"/>
              <w:framePr w:w="9960" w:h="15038" w:wrap="none" w:vAnchor="page" w:hAnchor="page" w:x="1252" w:y="834"/>
              <w:shd w:val="clear" w:color="auto" w:fill="auto"/>
              <w:jc w:val="both"/>
            </w:pPr>
            <w:r>
              <w:t>Лабораторный комплект по квантовым явлениям</w:t>
            </w:r>
          </w:p>
        </w:tc>
        <w:tc>
          <w:tcPr>
            <w:tcW w:w="605" w:type="dxa"/>
            <w:tcBorders>
              <w:top w:val="single" w:sz="4" w:space="0" w:color="auto"/>
              <w:left w:val="single" w:sz="4" w:space="0" w:color="auto"/>
            </w:tcBorders>
            <w:shd w:val="clear" w:color="auto" w:fill="FFFFFF"/>
            <w:vAlign w:val="bottom"/>
          </w:tcPr>
          <w:p w14:paraId="32C982E2"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77AEEBF1" w14:textId="77777777" w:rsidR="009B00B3" w:rsidRDefault="00DF2E6B">
            <w:pPr>
              <w:pStyle w:val="a5"/>
              <w:framePr w:w="9960" w:h="15038" w:wrap="none" w:vAnchor="page" w:hAnchor="page" w:x="1252" w:y="834"/>
              <w:shd w:val="clear" w:color="auto" w:fill="auto"/>
              <w:jc w:val="both"/>
            </w:pPr>
            <w:r>
              <w:t>6</w:t>
            </w:r>
          </w:p>
        </w:tc>
      </w:tr>
      <w:tr w:rsidR="009B00B3" w14:paraId="55771B29" w14:textId="77777777">
        <w:trPr>
          <w:trHeight w:hRule="exact" w:val="293"/>
        </w:trPr>
        <w:tc>
          <w:tcPr>
            <w:tcW w:w="754" w:type="dxa"/>
            <w:tcBorders>
              <w:top w:val="single" w:sz="4" w:space="0" w:color="auto"/>
              <w:left w:val="single" w:sz="4" w:space="0" w:color="auto"/>
              <w:bottom w:val="single" w:sz="4" w:space="0" w:color="auto"/>
            </w:tcBorders>
            <w:shd w:val="clear" w:color="auto" w:fill="FFFFFF"/>
            <w:vAlign w:val="bottom"/>
          </w:tcPr>
          <w:p w14:paraId="389D58FE" w14:textId="77777777" w:rsidR="009B00B3" w:rsidRDefault="00DF2E6B">
            <w:pPr>
              <w:pStyle w:val="a5"/>
              <w:framePr w:w="9960" w:h="15038" w:wrap="none" w:vAnchor="page" w:hAnchor="page" w:x="1252" w:y="834"/>
              <w:shd w:val="clear" w:color="auto" w:fill="auto"/>
              <w:jc w:val="both"/>
            </w:pPr>
            <w:r>
              <w:t>69</w:t>
            </w:r>
          </w:p>
        </w:tc>
        <w:tc>
          <w:tcPr>
            <w:tcW w:w="8059" w:type="dxa"/>
            <w:tcBorders>
              <w:top w:val="single" w:sz="4" w:space="0" w:color="auto"/>
              <w:left w:val="single" w:sz="4" w:space="0" w:color="auto"/>
              <w:bottom w:val="single" w:sz="4" w:space="0" w:color="auto"/>
            </w:tcBorders>
            <w:shd w:val="clear" w:color="auto" w:fill="FFFFFF"/>
            <w:vAlign w:val="bottom"/>
          </w:tcPr>
          <w:p w14:paraId="076BECD5" w14:textId="77777777" w:rsidR="009B00B3" w:rsidRDefault="00DF2E6B">
            <w:pPr>
              <w:pStyle w:val="a5"/>
              <w:framePr w:w="9960" w:h="15038" w:wrap="none" w:vAnchor="page" w:hAnchor="page" w:x="1252" w:y="834"/>
              <w:shd w:val="clear" w:color="auto" w:fill="auto"/>
              <w:jc w:val="both"/>
            </w:pPr>
            <w:r>
              <w:t>Демонстрационный набор по геометрической оптике</w:t>
            </w:r>
          </w:p>
        </w:tc>
        <w:tc>
          <w:tcPr>
            <w:tcW w:w="605" w:type="dxa"/>
            <w:tcBorders>
              <w:top w:val="single" w:sz="4" w:space="0" w:color="auto"/>
              <w:left w:val="single" w:sz="4" w:space="0" w:color="auto"/>
              <w:bottom w:val="single" w:sz="4" w:space="0" w:color="auto"/>
            </w:tcBorders>
            <w:shd w:val="clear" w:color="auto" w:fill="FFFFFF"/>
            <w:vAlign w:val="bottom"/>
          </w:tcPr>
          <w:p w14:paraId="526951B6" w14:textId="77777777" w:rsidR="009B00B3" w:rsidRDefault="00DF2E6B">
            <w:pPr>
              <w:pStyle w:val="a5"/>
              <w:framePr w:w="9960" w:h="15038"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bottom w:val="single" w:sz="4" w:space="0" w:color="auto"/>
              <w:right w:val="single" w:sz="4" w:space="0" w:color="auto"/>
            </w:tcBorders>
            <w:shd w:val="clear" w:color="auto" w:fill="FFFFFF"/>
            <w:vAlign w:val="bottom"/>
          </w:tcPr>
          <w:p w14:paraId="2D70A502" w14:textId="77777777" w:rsidR="009B00B3" w:rsidRDefault="00DF2E6B">
            <w:pPr>
              <w:pStyle w:val="a5"/>
              <w:framePr w:w="9960" w:h="15038" w:wrap="none" w:vAnchor="page" w:hAnchor="page" w:x="1252" w:y="834"/>
              <w:shd w:val="clear" w:color="auto" w:fill="auto"/>
              <w:jc w:val="both"/>
            </w:pPr>
            <w:r>
              <w:t>1</w:t>
            </w:r>
          </w:p>
        </w:tc>
      </w:tr>
    </w:tbl>
    <w:p w14:paraId="5559E124" w14:textId="77777777" w:rsidR="009B00B3" w:rsidRDefault="009B00B3">
      <w:pPr>
        <w:spacing w:line="1" w:lineRule="exact"/>
        <w:sectPr w:rsidR="009B00B3">
          <w:pgSz w:w="11900" w:h="16840"/>
          <w:pgMar w:top="360" w:right="360" w:bottom="360" w:left="360" w:header="0" w:footer="3" w:gutter="0"/>
          <w:cols w:space="720"/>
          <w:noEndnote/>
          <w:docGrid w:linePitch="360"/>
        </w:sectPr>
      </w:pPr>
    </w:p>
    <w:p w14:paraId="741EF578" w14:textId="77777777" w:rsidR="009B00B3" w:rsidRDefault="009B00B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754"/>
        <w:gridCol w:w="8059"/>
        <w:gridCol w:w="605"/>
        <w:gridCol w:w="542"/>
      </w:tblGrid>
      <w:tr w:rsidR="009B00B3" w14:paraId="316B479C" w14:textId="77777777">
        <w:trPr>
          <w:trHeight w:hRule="exact" w:val="288"/>
        </w:trPr>
        <w:tc>
          <w:tcPr>
            <w:tcW w:w="754" w:type="dxa"/>
            <w:tcBorders>
              <w:top w:val="single" w:sz="4" w:space="0" w:color="auto"/>
              <w:left w:val="single" w:sz="4" w:space="0" w:color="auto"/>
            </w:tcBorders>
            <w:shd w:val="clear" w:color="auto" w:fill="FFFFFF"/>
            <w:vAlign w:val="bottom"/>
          </w:tcPr>
          <w:p w14:paraId="62BC032A" w14:textId="77777777" w:rsidR="009B00B3" w:rsidRDefault="00DF2E6B">
            <w:pPr>
              <w:pStyle w:val="a5"/>
              <w:framePr w:w="9960" w:h="1987" w:wrap="none" w:vAnchor="page" w:hAnchor="page" w:x="1252" w:y="834"/>
              <w:shd w:val="clear" w:color="auto" w:fill="auto"/>
            </w:pPr>
            <w:r>
              <w:t>70</w:t>
            </w:r>
          </w:p>
        </w:tc>
        <w:tc>
          <w:tcPr>
            <w:tcW w:w="8059" w:type="dxa"/>
            <w:tcBorders>
              <w:top w:val="single" w:sz="4" w:space="0" w:color="auto"/>
              <w:left w:val="single" w:sz="4" w:space="0" w:color="auto"/>
            </w:tcBorders>
            <w:shd w:val="clear" w:color="auto" w:fill="FFFFFF"/>
            <w:vAlign w:val="bottom"/>
          </w:tcPr>
          <w:p w14:paraId="61D244C9" w14:textId="77777777" w:rsidR="009B00B3" w:rsidRDefault="00DF2E6B">
            <w:pPr>
              <w:pStyle w:val="a5"/>
              <w:framePr w:w="9960" w:h="1987" w:wrap="none" w:vAnchor="page" w:hAnchor="page" w:x="1252" w:y="834"/>
              <w:shd w:val="clear" w:color="auto" w:fill="auto"/>
              <w:jc w:val="both"/>
            </w:pPr>
            <w:r>
              <w:t>Счетчик ионизирующих излучений</w:t>
            </w:r>
          </w:p>
        </w:tc>
        <w:tc>
          <w:tcPr>
            <w:tcW w:w="605" w:type="dxa"/>
            <w:tcBorders>
              <w:top w:val="single" w:sz="4" w:space="0" w:color="auto"/>
              <w:left w:val="single" w:sz="4" w:space="0" w:color="auto"/>
            </w:tcBorders>
            <w:shd w:val="clear" w:color="auto" w:fill="FFFFFF"/>
            <w:vAlign w:val="bottom"/>
          </w:tcPr>
          <w:p w14:paraId="5AA5CDC0" w14:textId="77777777" w:rsidR="009B00B3" w:rsidRDefault="00DF2E6B">
            <w:pPr>
              <w:pStyle w:val="a5"/>
              <w:framePr w:w="9960" w:h="1987"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bottom"/>
          </w:tcPr>
          <w:p w14:paraId="25D32CD2" w14:textId="77777777" w:rsidR="009B00B3" w:rsidRDefault="00DF2E6B">
            <w:pPr>
              <w:pStyle w:val="a5"/>
              <w:framePr w:w="9960" w:h="1987" w:wrap="none" w:vAnchor="page" w:hAnchor="page" w:x="1252" w:y="834"/>
              <w:shd w:val="clear" w:color="auto" w:fill="auto"/>
            </w:pPr>
            <w:r>
              <w:t>1</w:t>
            </w:r>
          </w:p>
        </w:tc>
      </w:tr>
      <w:tr w:rsidR="009B00B3" w14:paraId="5174454C" w14:textId="77777777">
        <w:trPr>
          <w:trHeight w:hRule="exact" w:val="298"/>
        </w:trPr>
        <w:tc>
          <w:tcPr>
            <w:tcW w:w="9960" w:type="dxa"/>
            <w:gridSpan w:val="4"/>
            <w:tcBorders>
              <w:top w:val="single" w:sz="4" w:space="0" w:color="auto"/>
              <w:left w:val="single" w:sz="4" w:space="0" w:color="auto"/>
              <w:right w:val="single" w:sz="4" w:space="0" w:color="auto"/>
            </w:tcBorders>
            <w:shd w:val="clear" w:color="auto" w:fill="FFFFFF"/>
            <w:vAlign w:val="bottom"/>
          </w:tcPr>
          <w:p w14:paraId="7BA704E8" w14:textId="77777777" w:rsidR="009B00B3" w:rsidRDefault="00DF2E6B">
            <w:pPr>
              <w:pStyle w:val="a5"/>
              <w:framePr w:w="9960" w:h="1987" w:wrap="none" w:vAnchor="page" w:hAnchor="page" w:x="1252" w:y="834"/>
              <w:shd w:val="clear" w:color="auto" w:fill="auto"/>
              <w:jc w:val="both"/>
            </w:pPr>
            <w:r>
              <w:rPr>
                <w:b/>
                <w:bCs/>
              </w:rPr>
              <w:t>Модели</w:t>
            </w:r>
          </w:p>
        </w:tc>
      </w:tr>
      <w:tr w:rsidR="009B00B3" w14:paraId="45D48352" w14:textId="77777777">
        <w:trPr>
          <w:trHeight w:hRule="exact" w:val="571"/>
        </w:trPr>
        <w:tc>
          <w:tcPr>
            <w:tcW w:w="754" w:type="dxa"/>
            <w:tcBorders>
              <w:top w:val="single" w:sz="4" w:space="0" w:color="auto"/>
              <w:left w:val="single" w:sz="4" w:space="0" w:color="auto"/>
            </w:tcBorders>
            <w:shd w:val="clear" w:color="auto" w:fill="FFFFFF"/>
            <w:vAlign w:val="center"/>
          </w:tcPr>
          <w:p w14:paraId="749348C0" w14:textId="77777777" w:rsidR="009B00B3" w:rsidRDefault="00DF2E6B">
            <w:pPr>
              <w:pStyle w:val="a5"/>
              <w:framePr w:w="9960" w:h="1987" w:wrap="none" w:vAnchor="page" w:hAnchor="page" w:x="1252" w:y="834"/>
              <w:shd w:val="clear" w:color="auto" w:fill="auto"/>
            </w:pPr>
            <w:r>
              <w:t>71</w:t>
            </w:r>
          </w:p>
        </w:tc>
        <w:tc>
          <w:tcPr>
            <w:tcW w:w="8059" w:type="dxa"/>
            <w:tcBorders>
              <w:top w:val="single" w:sz="4" w:space="0" w:color="auto"/>
              <w:left w:val="single" w:sz="4" w:space="0" w:color="auto"/>
            </w:tcBorders>
            <w:shd w:val="clear" w:color="auto" w:fill="FFFFFF"/>
          </w:tcPr>
          <w:p w14:paraId="515AED47" w14:textId="77777777" w:rsidR="009B00B3" w:rsidRDefault="00DF2E6B">
            <w:pPr>
              <w:pStyle w:val="a5"/>
              <w:framePr w:w="9960" w:h="1987" w:wrap="none" w:vAnchor="page" w:hAnchor="page" w:x="1252" w:y="834"/>
              <w:shd w:val="clear" w:color="auto" w:fill="auto"/>
            </w:pPr>
            <w:r>
              <w:t>Модель для демонстраций в объеме линий магнитного поля</w:t>
            </w:r>
          </w:p>
        </w:tc>
        <w:tc>
          <w:tcPr>
            <w:tcW w:w="605" w:type="dxa"/>
            <w:tcBorders>
              <w:top w:val="single" w:sz="4" w:space="0" w:color="auto"/>
              <w:left w:val="single" w:sz="4" w:space="0" w:color="auto"/>
            </w:tcBorders>
            <w:shd w:val="clear" w:color="auto" w:fill="FFFFFF"/>
            <w:vAlign w:val="center"/>
          </w:tcPr>
          <w:p w14:paraId="284D9CA1" w14:textId="77777777" w:rsidR="009B00B3" w:rsidRDefault="00DF2E6B">
            <w:pPr>
              <w:pStyle w:val="a5"/>
              <w:framePr w:w="9960" w:h="1987"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center"/>
          </w:tcPr>
          <w:p w14:paraId="447E8C2D" w14:textId="77777777" w:rsidR="009B00B3" w:rsidRDefault="00DF2E6B">
            <w:pPr>
              <w:pStyle w:val="a5"/>
              <w:framePr w:w="9960" w:h="1987" w:wrap="none" w:vAnchor="page" w:hAnchor="page" w:x="1252" w:y="834"/>
              <w:shd w:val="clear" w:color="auto" w:fill="auto"/>
            </w:pPr>
            <w:r>
              <w:t>1</w:t>
            </w:r>
          </w:p>
        </w:tc>
      </w:tr>
      <w:tr w:rsidR="009B00B3" w14:paraId="51AF908B" w14:textId="77777777">
        <w:trPr>
          <w:trHeight w:hRule="exact" w:val="408"/>
        </w:trPr>
        <w:tc>
          <w:tcPr>
            <w:tcW w:w="754" w:type="dxa"/>
            <w:tcBorders>
              <w:top w:val="single" w:sz="4" w:space="0" w:color="auto"/>
              <w:left w:val="single" w:sz="4" w:space="0" w:color="auto"/>
            </w:tcBorders>
            <w:shd w:val="clear" w:color="auto" w:fill="FFFFFF"/>
            <w:vAlign w:val="center"/>
          </w:tcPr>
          <w:p w14:paraId="04BECCFD" w14:textId="77777777" w:rsidR="009B00B3" w:rsidRDefault="00DF2E6B">
            <w:pPr>
              <w:pStyle w:val="a5"/>
              <w:framePr w:w="9960" w:h="1987" w:wrap="none" w:vAnchor="page" w:hAnchor="page" w:x="1252" w:y="834"/>
              <w:shd w:val="clear" w:color="auto" w:fill="auto"/>
            </w:pPr>
            <w:r>
              <w:t>72</w:t>
            </w:r>
          </w:p>
        </w:tc>
        <w:tc>
          <w:tcPr>
            <w:tcW w:w="8059" w:type="dxa"/>
            <w:tcBorders>
              <w:top w:val="single" w:sz="4" w:space="0" w:color="auto"/>
              <w:left w:val="single" w:sz="4" w:space="0" w:color="auto"/>
            </w:tcBorders>
            <w:shd w:val="clear" w:color="auto" w:fill="FFFFFF"/>
            <w:vAlign w:val="center"/>
          </w:tcPr>
          <w:p w14:paraId="26CAC47A" w14:textId="77777777" w:rsidR="009B00B3" w:rsidRDefault="00DF2E6B">
            <w:pPr>
              <w:pStyle w:val="a5"/>
              <w:framePr w:w="9960" w:h="1987" w:wrap="none" w:vAnchor="page" w:hAnchor="page" w:x="1252" w:y="834"/>
              <w:shd w:val="clear" w:color="auto" w:fill="auto"/>
            </w:pPr>
            <w:r>
              <w:t>Модель генератора переменного тока</w:t>
            </w:r>
          </w:p>
        </w:tc>
        <w:tc>
          <w:tcPr>
            <w:tcW w:w="605" w:type="dxa"/>
            <w:tcBorders>
              <w:top w:val="single" w:sz="4" w:space="0" w:color="auto"/>
              <w:left w:val="single" w:sz="4" w:space="0" w:color="auto"/>
            </w:tcBorders>
            <w:shd w:val="clear" w:color="auto" w:fill="FFFFFF"/>
            <w:vAlign w:val="center"/>
          </w:tcPr>
          <w:p w14:paraId="4BE0497F" w14:textId="77777777" w:rsidR="009B00B3" w:rsidRDefault="00DF2E6B">
            <w:pPr>
              <w:pStyle w:val="a5"/>
              <w:framePr w:w="9960" w:h="1987"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right w:val="single" w:sz="4" w:space="0" w:color="auto"/>
            </w:tcBorders>
            <w:shd w:val="clear" w:color="auto" w:fill="FFFFFF"/>
            <w:vAlign w:val="center"/>
          </w:tcPr>
          <w:p w14:paraId="76706A6B" w14:textId="77777777" w:rsidR="009B00B3" w:rsidRDefault="00DF2E6B">
            <w:pPr>
              <w:pStyle w:val="a5"/>
              <w:framePr w:w="9960" w:h="1987" w:wrap="none" w:vAnchor="page" w:hAnchor="page" w:x="1252" w:y="834"/>
              <w:shd w:val="clear" w:color="auto" w:fill="auto"/>
            </w:pPr>
            <w:r>
              <w:t>1</w:t>
            </w:r>
          </w:p>
        </w:tc>
      </w:tr>
      <w:tr w:rsidR="009B00B3" w14:paraId="6614BDC3" w14:textId="77777777">
        <w:trPr>
          <w:trHeight w:hRule="exact" w:val="422"/>
        </w:trPr>
        <w:tc>
          <w:tcPr>
            <w:tcW w:w="754" w:type="dxa"/>
            <w:tcBorders>
              <w:top w:val="single" w:sz="4" w:space="0" w:color="auto"/>
              <w:left w:val="single" w:sz="4" w:space="0" w:color="auto"/>
              <w:bottom w:val="single" w:sz="4" w:space="0" w:color="auto"/>
            </w:tcBorders>
            <w:shd w:val="clear" w:color="auto" w:fill="FFFFFF"/>
            <w:vAlign w:val="center"/>
          </w:tcPr>
          <w:p w14:paraId="57490022" w14:textId="77777777" w:rsidR="009B00B3" w:rsidRDefault="00DF2E6B">
            <w:pPr>
              <w:pStyle w:val="a5"/>
              <w:framePr w:w="9960" w:h="1987" w:wrap="none" w:vAnchor="page" w:hAnchor="page" w:x="1252" w:y="834"/>
              <w:shd w:val="clear" w:color="auto" w:fill="auto"/>
            </w:pPr>
            <w:r>
              <w:t>73</w:t>
            </w:r>
          </w:p>
        </w:tc>
        <w:tc>
          <w:tcPr>
            <w:tcW w:w="8059" w:type="dxa"/>
            <w:tcBorders>
              <w:top w:val="single" w:sz="4" w:space="0" w:color="auto"/>
              <w:left w:val="single" w:sz="4" w:space="0" w:color="auto"/>
              <w:bottom w:val="single" w:sz="4" w:space="0" w:color="auto"/>
            </w:tcBorders>
            <w:shd w:val="clear" w:color="auto" w:fill="FFFFFF"/>
            <w:vAlign w:val="center"/>
          </w:tcPr>
          <w:p w14:paraId="2696F7D0" w14:textId="77777777" w:rsidR="009B00B3" w:rsidRDefault="00DF2E6B">
            <w:pPr>
              <w:pStyle w:val="a5"/>
              <w:framePr w:w="9960" w:h="1987" w:wrap="none" w:vAnchor="page" w:hAnchor="page" w:x="1252" w:y="834"/>
              <w:shd w:val="clear" w:color="auto" w:fill="auto"/>
            </w:pPr>
            <w:r>
              <w:t>Микроскоп оптический</w:t>
            </w:r>
          </w:p>
        </w:tc>
        <w:tc>
          <w:tcPr>
            <w:tcW w:w="605" w:type="dxa"/>
            <w:tcBorders>
              <w:top w:val="single" w:sz="4" w:space="0" w:color="auto"/>
              <w:left w:val="single" w:sz="4" w:space="0" w:color="auto"/>
              <w:bottom w:val="single" w:sz="4" w:space="0" w:color="auto"/>
            </w:tcBorders>
            <w:shd w:val="clear" w:color="auto" w:fill="FFFFFF"/>
            <w:vAlign w:val="center"/>
          </w:tcPr>
          <w:p w14:paraId="08ADA9C7" w14:textId="77777777" w:rsidR="009B00B3" w:rsidRDefault="00DF2E6B">
            <w:pPr>
              <w:pStyle w:val="a5"/>
              <w:framePr w:w="9960" w:h="1987" w:wrap="none" w:vAnchor="page" w:hAnchor="page" w:x="1252" w:y="834"/>
              <w:shd w:val="clear" w:color="auto" w:fill="auto"/>
              <w:jc w:val="both"/>
            </w:pPr>
            <w:proofErr w:type="spellStart"/>
            <w:r>
              <w:t>шт</w:t>
            </w:r>
            <w:proofErr w:type="spellEnd"/>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14:paraId="0956E826" w14:textId="77777777" w:rsidR="009B00B3" w:rsidRDefault="00DF2E6B">
            <w:pPr>
              <w:pStyle w:val="a5"/>
              <w:framePr w:w="9960" w:h="1987" w:wrap="none" w:vAnchor="page" w:hAnchor="page" w:x="1252" w:y="834"/>
              <w:shd w:val="clear" w:color="auto" w:fill="auto"/>
            </w:pPr>
            <w:r>
              <w:t>1</w:t>
            </w:r>
          </w:p>
        </w:tc>
      </w:tr>
    </w:tbl>
    <w:p w14:paraId="44C0D860" w14:textId="77777777" w:rsidR="009B00B3" w:rsidRDefault="00DF2E6B">
      <w:pPr>
        <w:pStyle w:val="1"/>
        <w:framePr w:w="9960" w:h="322" w:hRule="exact" w:wrap="none" w:vAnchor="page" w:hAnchor="page" w:x="1252" w:y="3186"/>
        <w:shd w:val="clear" w:color="auto" w:fill="auto"/>
        <w:jc w:val="center"/>
      </w:pPr>
      <w:r>
        <w:rPr>
          <w:b/>
          <w:bCs/>
        </w:rPr>
        <w:t>КОНТРОЛЬ И ОЦЕНКА РЕЗУЛЬТАТОВ ОСВОЕНИЯ УЧЕБНОЙ ДИСЦИПЛИНЫ</w:t>
      </w:r>
    </w:p>
    <w:tbl>
      <w:tblPr>
        <w:tblOverlap w:val="never"/>
        <w:tblW w:w="0" w:type="auto"/>
        <w:tblLayout w:type="fixed"/>
        <w:tblCellMar>
          <w:left w:w="10" w:type="dxa"/>
          <w:right w:w="10" w:type="dxa"/>
        </w:tblCellMar>
        <w:tblLook w:val="04A0" w:firstRow="1" w:lastRow="0" w:firstColumn="1" w:lastColumn="0" w:noHBand="0" w:noVBand="1"/>
      </w:tblPr>
      <w:tblGrid>
        <w:gridCol w:w="5362"/>
        <w:gridCol w:w="1843"/>
        <w:gridCol w:w="2702"/>
      </w:tblGrid>
      <w:tr w:rsidR="009B00B3" w14:paraId="1CDF9643" w14:textId="77777777">
        <w:trPr>
          <w:trHeight w:hRule="exact" w:val="1061"/>
        </w:trPr>
        <w:tc>
          <w:tcPr>
            <w:tcW w:w="5362" w:type="dxa"/>
            <w:tcBorders>
              <w:top w:val="single" w:sz="4" w:space="0" w:color="auto"/>
              <w:left w:val="single" w:sz="4" w:space="0" w:color="auto"/>
            </w:tcBorders>
            <w:shd w:val="clear" w:color="auto" w:fill="FFFFFF"/>
            <w:vAlign w:val="center"/>
          </w:tcPr>
          <w:p w14:paraId="3539C25A" w14:textId="77777777" w:rsidR="009B00B3" w:rsidRDefault="00DF2E6B">
            <w:pPr>
              <w:pStyle w:val="a5"/>
              <w:framePr w:w="9907" w:h="11784" w:wrap="none" w:vAnchor="page" w:hAnchor="page" w:x="1295" w:y="3959"/>
              <w:shd w:val="clear" w:color="auto" w:fill="auto"/>
              <w:jc w:val="center"/>
            </w:pPr>
            <w:r>
              <w:rPr>
                <w:b/>
                <w:bCs/>
              </w:rPr>
              <w:t>Результаты обучения</w:t>
            </w:r>
          </w:p>
          <w:p w14:paraId="03E1CA9E" w14:textId="77777777" w:rsidR="009B00B3" w:rsidRDefault="00DF2E6B">
            <w:pPr>
              <w:pStyle w:val="a5"/>
              <w:framePr w:w="9907" w:h="11784" w:wrap="none" w:vAnchor="page" w:hAnchor="page" w:x="1295" w:y="3959"/>
              <w:shd w:val="clear" w:color="auto" w:fill="auto"/>
              <w:jc w:val="center"/>
            </w:pPr>
            <w:r>
              <w:rPr>
                <w:b/>
                <w:bCs/>
              </w:rPr>
              <w:t>(освоенные умения, усвоенные знания)</w:t>
            </w:r>
          </w:p>
        </w:tc>
        <w:tc>
          <w:tcPr>
            <w:tcW w:w="1843" w:type="dxa"/>
            <w:tcBorders>
              <w:top w:val="single" w:sz="4" w:space="0" w:color="auto"/>
              <w:left w:val="single" w:sz="4" w:space="0" w:color="auto"/>
            </w:tcBorders>
            <w:shd w:val="clear" w:color="auto" w:fill="FFFFFF"/>
            <w:vAlign w:val="center"/>
          </w:tcPr>
          <w:p w14:paraId="0826D3A9" w14:textId="77777777" w:rsidR="009B00B3" w:rsidRDefault="00DF2E6B">
            <w:pPr>
              <w:pStyle w:val="a5"/>
              <w:framePr w:w="9907" w:h="11784" w:wrap="none" w:vAnchor="page" w:hAnchor="page" w:x="1295" w:y="3959"/>
              <w:shd w:val="clear" w:color="auto" w:fill="auto"/>
              <w:jc w:val="center"/>
            </w:pPr>
            <w:r>
              <w:rPr>
                <w:b/>
                <w:bCs/>
              </w:rPr>
              <w:t>Критерии оценки</w:t>
            </w:r>
          </w:p>
        </w:tc>
        <w:tc>
          <w:tcPr>
            <w:tcW w:w="2702" w:type="dxa"/>
            <w:tcBorders>
              <w:top w:val="single" w:sz="4" w:space="0" w:color="auto"/>
              <w:left w:val="single" w:sz="4" w:space="0" w:color="auto"/>
              <w:right w:val="single" w:sz="4" w:space="0" w:color="auto"/>
            </w:tcBorders>
            <w:shd w:val="clear" w:color="auto" w:fill="FFFFFF"/>
            <w:vAlign w:val="center"/>
          </w:tcPr>
          <w:p w14:paraId="5492C014" w14:textId="77777777" w:rsidR="009B00B3" w:rsidRDefault="00DF2E6B">
            <w:pPr>
              <w:pStyle w:val="a5"/>
              <w:framePr w:w="9907" w:h="11784" w:wrap="none" w:vAnchor="page" w:hAnchor="page" w:x="1295" w:y="3959"/>
              <w:shd w:val="clear" w:color="auto" w:fill="auto"/>
              <w:jc w:val="center"/>
            </w:pPr>
            <w:r>
              <w:rPr>
                <w:b/>
                <w:bCs/>
              </w:rPr>
              <w:t>Формы и методы контроля и оценки результатов обучения</w:t>
            </w:r>
          </w:p>
        </w:tc>
      </w:tr>
      <w:tr w:rsidR="009B00B3" w14:paraId="589BCFFA" w14:textId="77777777">
        <w:trPr>
          <w:trHeight w:hRule="exact" w:val="10723"/>
        </w:trPr>
        <w:tc>
          <w:tcPr>
            <w:tcW w:w="5362" w:type="dxa"/>
            <w:tcBorders>
              <w:top w:val="single" w:sz="4" w:space="0" w:color="auto"/>
              <w:left w:val="single" w:sz="4" w:space="0" w:color="auto"/>
              <w:bottom w:val="single" w:sz="4" w:space="0" w:color="auto"/>
            </w:tcBorders>
            <w:shd w:val="clear" w:color="auto" w:fill="FFFFFF"/>
            <w:vAlign w:val="center"/>
          </w:tcPr>
          <w:p w14:paraId="48943765" w14:textId="77777777" w:rsidR="009B00B3" w:rsidRDefault="00DF2E6B">
            <w:pPr>
              <w:pStyle w:val="a5"/>
              <w:framePr w:w="9907" w:h="11784" w:wrap="none" w:vAnchor="page" w:hAnchor="page" w:x="1295" w:y="3959"/>
              <w:shd w:val="clear" w:color="auto" w:fill="auto"/>
            </w:pPr>
            <w:r>
              <w:rPr>
                <w:b/>
                <w:bCs/>
              </w:rPr>
              <w:t>В результате освоения дисциплины ученик должен уметь:</w:t>
            </w:r>
          </w:p>
          <w:p w14:paraId="791DFA3A" w14:textId="77777777" w:rsidR="009B00B3" w:rsidRDefault="00DF2E6B">
            <w:pPr>
              <w:pStyle w:val="a5"/>
              <w:framePr w:w="9907" w:h="11784" w:wrap="none" w:vAnchor="page" w:hAnchor="page" w:x="1295" w:y="3959"/>
              <w:shd w:val="clear" w:color="auto" w:fill="auto"/>
              <w:ind w:firstLine="160"/>
            </w:pPr>
            <w:r>
              <w:rPr>
                <w:b/>
                <w:bCs/>
                <w:i/>
                <w:iCs/>
              </w:rPr>
              <w:t>описывать и объяснять результаты наблюдений и экспериментов:</w:t>
            </w:r>
            <w:r>
              <w:t xml:space="preserve"> электризация тел при их контакте; взаимодействие проводников с током; действие магнитного поля на проводник с током; зависимость сопротивления полупроводников от температуры и освещения; электромагнитная индукция; распространение электромагнитных волн; дисперсия, интерференция и дифракция света; излучение и поглощение света атомами, линейчатые спектры; фотоэффект; радиоактивность;</w:t>
            </w:r>
          </w:p>
          <w:p w14:paraId="0E15696D" w14:textId="77777777" w:rsidR="009B00B3" w:rsidRDefault="00DF2E6B">
            <w:pPr>
              <w:pStyle w:val="a5"/>
              <w:framePr w:w="9907" w:h="11784" w:wrap="none" w:vAnchor="page" w:hAnchor="page" w:x="1295" w:y="3959"/>
              <w:shd w:val="clear" w:color="auto" w:fill="auto"/>
            </w:pPr>
            <w:r>
              <w:t xml:space="preserve">• </w:t>
            </w:r>
            <w:r>
              <w:rPr>
                <w:b/>
                <w:bCs/>
                <w:i/>
                <w:iCs/>
              </w:rPr>
              <w:t>приводить примеры опытов, иллюстрирующих,</w:t>
            </w:r>
            <w:r>
              <w:t xml:space="preserve"> что: наблюдения и эксперимент служат основой для выдвижения гипотез и построения научных теорий;</w:t>
            </w:r>
          </w:p>
          <w:p w14:paraId="667A32DE" w14:textId="77777777" w:rsidR="009B00B3" w:rsidRDefault="00DF2E6B">
            <w:pPr>
              <w:pStyle w:val="a5"/>
              <w:framePr w:w="9907" w:h="11784" w:wrap="none" w:vAnchor="page" w:hAnchor="page" w:x="1295" w:y="3959"/>
              <w:shd w:val="clear" w:color="auto" w:fill="auto"/>
            </w:pPr>
            <w:r>
              <w:t>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применимости;</w:t>
            </w:r>
          </w:p>
          <w:p w14:paraId="78FE584B" w14:textId="77777777" w:rsidR="009B00B3" w:rsidRDefault="00DF2E6B">
            <w:pPr>
              <w:pStyle w:val="a5"/>
              <w:framePr w:w="9907" w:h="11784" w:wrap="none" w:vAnchor="page" w:hAnchor="page" w:x="1295" w:y="3959"/>
              <w:shd w:val="clear" w:color="auto" w:fill="auto"/>
            </w:pPr>
            <w:r>
              <w:t xml:space="preserve">• </w:t>
            </w:r>
            <w:r>
              <w:rPr>
                <w:b/>
                <w:bCs/>
                <w:i/>
                <w:iCs/>
              </w:rPr>
              <w:t>описывать фундаментальные опыты, оказавшие существенное влияние на развитие физики</w:t>
            </w:r>
            <w:r>
              <w:t>;</w:t>
            </w:r>
          </w:p>
          <w:p w14:paraId="508E39CB" w14:textId="77777777" w:rsidR="009B00B3" w:rsidRDefault="00DF2E6B">
            <w:pPr>
              <w:pStyle w:val="a5"/>
              <w:framePr w:w="9907" w:h="11784" w:wrap="none" w:vAnchor="page" w:hAnchor="page" w:x="1295" w:y="3959"/>
              <w:shd w:val="clear" w:color="auto" w:fill="auto"/>
            </w:pPr>
            <w:r>
              <w:t xml:space="preserve">• </w:t>
            </w:r>
            <w:r>
              <w:rPr>
                <w:b/>
                <w:bCs/>
                <w:i/>
                <w:iCs/>
              </w:rPr>
              <w:t>применять полученные знания для решения физических задач;</w:t>
            </w:r>
          </w:p>
          <w:p w14:paraId="7B4C0705" w14:textId="77777777" w:rsidR="009B00B3" w:rsidRDefault="00DF2E6B">
            <w:pPr>
              <w:pStyle w:val="a5"/>
              <w:framePr w:w="9907" w:h="11784" w:wrap="none" w:vAnchor="page" w:hAnchor="page" w:x="1295" w:y="3959"/>
              <w:shd w:val="clear" w:color="auto" w:fill="auto"/>
            </w:pPr>
            <w:r>
              <w:t xml:space="preserve">• </w:t>
            </w:r>
            <w:r>
              <w:rPr>
                <w:b/>
                <w:bCs/>
                <w:i/>
                <w:iCs/>
              </w:rPr>
              <w:t>определять:</w:t>
            </w:r>
            <w:r>
              <w:t xml:space="preserve"> характер физического процесса по графику, таблице, формуле; продукты ядерных реакций на основе законов сохранения электрического заряда и массового числа;</w:t>
            </w:r>
          </w:p>
        </w:tc>
        <w:tc>
          <w:tcPr>
            <w:tcW w:w="1843" w:type="dxa"/>
            <w:tcBorders>
              <w:top w:val="single" w:sz="4" w:space="0" w:color="auto"/>
              <w:left w:val="single" w:sz="4" w:space="0" w:color="auto"/>
              <w:bottom w:val="single" w:sz="4" w:space="0" w:color="auto"/>
            </w:tcBorders>
            <w:shd w:val="clear" w:color="auto" w:fill="FFFFFF"/>
          </w:tcPr>
          <w:p w14:paraId="2EB648B3" w14:textId="77777777" w:rsidR="009B00B3" w:rsidRDefault="00DF2E6B">
            <w:pPr>
              <w:pStyle w:val="a5"/>
              <w:framePr w:w="9907" w:h="11784" w:wrap="none" w:vAnchor="page" w:hAnchor="page" w:x="1295" w:y="3959"/>
              <w:shd w:val="clear" w:color="auto" w:fill="auto"/>
              <w:spacing w:before="100" w:after="260"/>
            </w:pPr>
            <w:r>
              <w:t>Демонстрация знаний по разделам:</w:t>
            </w:r>
          </w:p>
          <w:p w14:paraId="220FB480" w14:textId="77777777" w:rsidR="009B00B3" w:rsidRDefault="00DF2E6B">
            <w:pPr>
              <w:pStyle w:val="a5"/>
              <w:framePr w:w="9907" w:h="11784" w:wrap="none" w:vAnchor="page" w:hAnchor="page" w:x="1295" w:y="3959"/>
              <w:shd w:val="clear" w:color="auto" w:fill="auto"/>
            </w:pPr>
            <w:r>
              <w:t>«</w:t>
            </w:r>
            <w:proofErr w:type="spellStart"/>
            <w:r>
              <w:t>Электростати</w:t>
            </w:r>
            <w:proofErr w:type="spellEnd"/>
            <w:r>
              <w:t xml:space="preserve"> ка»;</w:t>
            </w:r>
          </w:p>
          <w:p w14:paraId="4F8C5230" w14:textId="77777777" w:rsidR="009B00B3" w:rsidRDefault="00DF2E6B">
            <w:pPr>
              <w:pStyle w:val="a5"/>
              <w:framePr w:w="9907" w:h="11784" w:wrap="none" w:vAnchor="page" w:hAnchor="page" w:x="1295" w:y="3959"/>
              <w:shd w:val="clear" w:color="auto" w:fill="auto"/>
            </w:pPr>
            <w:r>
              <w:t>«</w:t>
            </w:r>
            <w:proofErr w:type="spellStart"/>
            <w:r>
              <w:t>Электродинам</w:t>
            </w:r>
            <w:proofErr w:type="spellEnd"/>
            <w:r>
              <w:t xml:space="preserve"> </w:t>
            </w:r>
            <w:proofErr w:type="spellStart"/>
            <w:r>
              <w:t>ика</w:t>
            </w:r>
            <w:proofErr w:type="spellEnd"/>
            <w:r>
              <w:t>»;</w:t>
            </w:r>
          </w:p>
          <w:p w14:paraId="5539E469" w14:textId="77777777" w:rsidR="009B00B3" w:rsidRDefault="00DF2E6B">
            <w:pPr>
              <w:pStyle w:val="a5"/>
              <w:framePr w:w="9907" w:h="11784" w:wrap="none" w:vAnchor="page" w:hAnchor="page" w:x="1295" w:y="3959"/>
              <w:shd w:val="clear" w:color="auto" w:fill="auto"/>
              <w:spacing w:after="540"/>
            </w:pPr>
            <w:r>
              <w:t>«Оптика», «Квантовая физика»</w:t>
            </w:r>
          </w:p>
          <w:p w14:paraId="28FC7C58" w14:textId="77777777" w:rsidR="009B00B3" w:rsidRDefault="00DF2E6B">
            <w:pPr>
              <w:pStyle w:val="a5"/>
              <w:framePr w:w="9907" w:h="11784" w:wrap="none" w:vAnchor="page" w:hAnchor="page" w:x="1295" w:y="3959"/>
              <w:shd w:val="clear" w:color="auto" w:fill="auto"/>
              <w:spacing w:after="400"/>
            </w:pPr>
            <w:r>
              <w:t>Выполнение лабораторной работы - 51% и выше - зачёт.</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793AFA88" w14:textId="77777777" w:rsidR="009B00B3" w:rsidRDefault="00DF2E6B">
            <w:pPr>
              <w:pStyle w:val="a5"/>
              <w:framePr w:w="9907" w:h="11784" w:wrap="none" w:vAnchor="page" w:hAnchor="page" w:x="1295" w:y="3959"/>
              <w:shd w:val="clear" w:color="auto" w:fill="auto"/>
              <w:spacing w:before="100"/>
            </w:pPr>
            <w:r>
              <w:rPr>
                <w:b/>
                <w:bCs/>
              </w:rPr>
              <w:t>Текущий контроль:</w:t>
            </w:r>
          </w:p>
          <w:p w14:paraId="66AA26F2" w14:textId="77777777" w:rsidR="009B00B3" w:rsidRDefault="00DF2E6B">
            <w:pPr>
              <w:pStyle w:val="a5"/>
              <w:framePr w:w="9907" w:h="11784" w:wrap="none" w:vAnchor="page" w:hAnchor="page" w:x="1295" w:y="3959"/>
              <w:numPr>
                <w:ilvl w:val="0"/>
                <w:numId w:val="1"/>
              </w:numPr>
              <w:shd w:val="clear" w:color="auto" w:fill="auto"/>
              <w:tabs>
                <w:tab w:val="left" w:pos="144"/>
              </w:tabs>
            </w:pPr>
            <w:r>
              <w:t>устные и письменные опросы;</w:t>
            </w:r>
          </w:p>
          <w:p w14:paraId="28A4EF5A" w14:textId="77777777" w:rsidR="009B00B3" w:rsidRDefault="00DF2E6B">
            <w:pPr>
              <w:pStyle w:val="a5"/>
              <w:framePr w:w="9907" w:h="11784" w:wrap="none" w:vAnchor="page" w:hAnchor="page" w:x="1295" w:y="3959"/>
              <w:numPr>
                <w:ilvl w:val="0"/>
                <w:numId w:val="1"/>
              </w:numPr>
              <w:shd w:val="clear" w:color="auto" w:fill="auto"/>
              <w:tabs>
                <w:tab w:val="left" w:pos="154"/>
              </w:tabs>
            </w:pPr>
            <w:r>
              <w:t>письменные ответы на заданную тему;</w:t>
            </w:r>
          </w:p>
          <w:p w14:paraId="5A7F1694" w14:textId="77777777" w:rsidR="009B00B3" w:rsidRDefault="00DF2E6B">
            <w:pPr>
              <w:pStyle w:val="a5"/>
              <w:framePr w:w="9907" w:h="11784" w:wrap="none" w:vAnchor="page" w:hAnchor="page" w:x="1295" w:y="3959"/>
              <w:numPr>
                <w:ilvl w:val="0"/>
                <w:numId w:val="1"/>
              </w:numPr>
              <w:shd w:val="clear" w:color="auto" w:fill="auto"/>
              <w:tabs>
                <w:tab w:val="left" w:pos="149"/>
              </w:tabs>
            </w:pPr>
            <w:r>
              <w:t>лабораторные работы;</w:t>
            </w:r>
          </w:p>
          <w:p w14:paraId="5891FF29" w14:textId="77777777" w:rsidR="009B00B3" w:rsidRDefault="00DF2E6B">
            <w:pPr>
              <w:pStyle w:val="a5"/>
              <w:framePr w:w="9907" w:h="11784" w:wrap="none" w:vAnchor="page" w:hAnchor="page" w:x="1295" w:y="3959"/>
              <w:numPr>
                <w:ilvl w:val="0"/>
                <w:numId w:val="1"/>
              </w:numPr>
              <w:shd w:val="clear" w:color="auto" w:fill="auto"/>
              <w:tabs>
                <w:tab w:val="left" w:pos="144"/>
              </w:tabs>
            </w:pPr>
            <w:r>
              <w:t>зачёт;</w:t>
            </w:r>
          </w:p>
          <w:p w14:paraId="73F6A81A" w14:textId="77777777" w:rsidR="009B00B3" w:rsidRDefault="00DF2E6B">
            <w:pPr>
              <w:pStyle w:val="a5"/>
              <w:framePr w:w="9907" w:h="11784" w:wrap="none" w:vAnchor="page" w:hAnchor="page" w:x="1295" w:y="3959"/>
              <w:numPr>
                <w:ilvl w:val="0"/>
                <w:numId w:val="1"/>
              </w:numPr>
              <w:shd w:val="clear" w:color="auto" w:fill="auto"/>
              <w:tabs>
                <w:tab w:val="left" w:pos="211"/>
              </w:tabs>
            </w:pPr>
            <w:r>
              <w:t>письменные индивидуальные задания проверочного характера.</w:t>
            </w:r>
          </w:p>
        </w:tc>
      </w:tr>
    </w:tbl>
    <w:p w14:paraId="6C867E43" w14:textId="77777777" w:rsidR="009B00B3" w:rsidRDefault="009B00B3">
      <w:pPr>
        <w:spacing w:line="1" w:lineRule="exact"/>
        <w:sectPr w:rsidR="009B00B3">
          <w:pgSz w:w="11900" w:h="16840"/>
          <w:pgMar w:top="360" w:right="360" w:bottom="360" w:left="360" w:header="0" w:footer="3" w:gutter="0"/>
          <w:cols w:space="720"/>
          <w:noEndnote/>
          <w:docGrid w:linePitch="360"/>
        </w:sectPr>
      </w:pPr>
    </w:p>
    <w:p w14:paraId="7EA6C560" w14:textId="77777777" w:rsidR="009B00B3" w:rsidRDefault="009B00B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5362"/>
        <w:gridCol w:w="1843"/>
        <w:gridCol w:w="2702"/>
      </w:tblGrid>
      <w:tr w:rsidR="009B00B3" w14:paraId="0619FD9A" w14:textId="77777777">
        <w:trPr>
          <w:trHeight w:hRule="exact" w:val="12941"/>
        </w:trPr>
        <w:tc>
          <w:tcPr>
            <w:tcW w:w="5362" w:type="dxa"/>
            <w:tcBorders>
              <w:top w:val="single" w:sz="4" w:space="0" w:color="auto"/>
              <w:left w:val="single" w:sz="4" w:space="0" w:color="auto"/>
              <w:bottom w:val="single" w:sz="4" w:space="0" w:color="auto"/>
            </w:tcBorders>
            <w:shd w:val="clear" w:color="auto" w:fill="FFFFFF"/>
            <w:vAlign w:val="center"/>
          </w:tcPr>
          <w:p w14:paraId="5EEEE996" w14:textId="77777777" w:rsidR="009B00B3" w:rsidRDefault="00DF2E6B">
            <w:pPr>
              <w:pStyle w:val="a5"/>
              <w:framePr w:w="9907" w:h="12941" w:wrap="none" w:vAnchor="page" w:hAnchor="page" w:x="1278" w:y="843"/>
              <w:numPr>
                <w:ilvl w:val="0"/>
                <w:numId w:val="2"/>
              </w:numPr>
              <w:shd w:val="clear" w:color="auto" w:fill="auto"/>
              <w:tabs>
                <w:tab w:val="left" w:pos="144"/>
              </w:tabs>
            </w:pPr>
            <w:r>
              <w:rPr>
                <w:b/>
                <w:bCs/>
                <w:i/>
                <w:iCs/>
              </w:rPr>
              <w:t>измерять:</w:t>
            </w:r>
            <w:r>
              <w:t xml:space="preserve">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
          <w:p w14:paraId="0E84071F" w14:textId="77777777" w:rsidR="009B00B3" w:rsidRDefault="00DF2E6B">
            <w:pPr>
              <w:pStyle w:val="a5"/>
              <w:framePr w:w="9907" w:h="12941" w:wrap="none" w:vAnchor="page" w:hAnchor="page" w:x="1278" w:y="843"/>
              <w:numPr>
                <w:ilvl w:val="0"/>
                <w:numId w:val="2"/>
              </w:numPr>
              <w:shd w:val="clear" w:color="auto" w:fill="auto"/>
              <w:tabs>
                <w:tab w:val="left" w:pos="144"/>
              </w:tabs>
            </w:pPr>
            <w:r>
              <w:rPr>
                <w:b/>
                <w:bCs/>
                <w:i/>
                <w:iCs/>
              </w:rPr>
              <w:t>приводить примеры практического применения физических знаний:</w:t>
            </w:r>
            <w:r>
              <w:t xml:space="preserve"> законов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14:paraId="7A11EBC0" w14:textId="77777777" w:rsidR="009B00B3" w:rsidRDefault="00DF2E6B">
            <w:pPr>
              <w:pStyle w:val="a5"/>
              <w:framePr w:w="9907" w:h="12941" w:wrap="none" w:vAnchor="page" w:hAnchor="page" w:x="1278" w:y="843"/>
              <w:shd w:val="clear" w:color="auto" w:fill="auto"/>
            </w:pPr>
            <w:r>
              <w:rPr>
                <w:b/>
                <w:bCs/>
              </w:rPr>
              <w:t>знать/понимать</w:t>
            </w:r>
          </w:p>
          <w:p w14:paraId="1C8E2D7F" w14:textId="77777777" w:rsidR="009B00B3" w:rsidRDefault="00DF2E6B">
            <w:pPr>
              <w:pStyle w:val="a5"/>
              <w:framePr w:w="9907" w:h="12941" w:wrap="none" w:vAnchor="page" w:hAnchor="page" w:x="1278" w:y="843"/>
              <w:numPr>
                <w:ilvl w:val="0"/>
                <w:numId w:val="2"/>
              </w:numPr>
              <w:shd w:val="clear" w:color="auto" w:fill="auto"/>
              <w:tabs>
                <w:tab w:val="left" w:pos="144"/>
              </w:tabs>
            </w:pPr>
            <w:r>
              <w:rPr>
                <w:b/>
                <w:bCs/>
                <w:i/>
                <w:iCs/>
              </w:rPr>
              <w:t>смысл понятий:</w:t>
            </w:r>
            <w:r>
              <w:t xml:space="preserve"> 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w:t>
            </w:r>
          </w:p>
          <w:p w14:paraId="157427A6" w14:textId="77777777" w:rsidR="009B00B3" w:rsidRDefault="00DF2E6B">
            <w:pPr>
              <w:pStyle w:val="a5"/>
              <w:framePr w:w="9907" w:h="12941" w:wrap="none" w:vAnchor="page" w:hAnchor="page" w:x="1278" w:y="843"/>
              <w:numPr>
                <w:ilvl w:val="0"/>
                <w:numId w:val="2"/>
              </w:numPr>
              <w:shd w:val="clear" w:color="auto" w:fill="auto"/>
              <w:tabs>
                <w:tab w:val="left" w:pos="144"/>
              </w:tabs>
            </w:pPr>
            <w:r>
              <w:rPr>
                <w:b/>
                <w:bCs/>
                <w:i/>
                <w:iCs/>
              </w:rPr>
              <w:t>смысл физических величин:</w:t>
            </w:r>
            <w:r>
              <w:t xml:space="preserve"> 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 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
          <w:p w14:paraId="2421BBDC" w14:textId="77777777" w:rsidR="009B00B3" w:rsidRDefault="00DF2E6B">
            <w:pPr>
              <w:pStyle w:val="a5"/>
              <w:framePr w:w="9907" w:h="12941" w:wrap="none" w:vAnchor="page" w:hAnchor="page" w:x="1278" w:y="843"/>
              <w:numPr>
                <w:ilvl w:val="0"/>
                <w:numId w:val="2"/>
              </w:numPr>
              <w:shd w:val="clear" w:color="auto" w:fill="auto"/>
              <w:tabs>
                <w:tab w:val="left" w:pos="144"/>
              </w:tabs>
            </w:pPr>
            <w:r>
              <w:rPr>
                <w:b/>
                <w:bCs/>
                <w:i/>
                <w:iCs/>
              </w:rPr>
              <w:t>смысл физических законов, принципов и постулатов</w:t>
            </w:r>
            <w:r>
              <w:t xml:space="preserve"> (формулировка, границы применимости): закон сохранения электрического заряда, закон Кулона, закон Ома для полной цепи, закон Джоуля-Ленца, закон электромагнитной индукции, законы отражения и 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 основные положения изучаемых физических теорий и их роль в формировании научного мировоззрения</w:t>
            </w:r>
          </w:p>
        </w:tc>
        <w:tc>
          <w:tcPr>
            <w:tcW w:w="1843" w:type="dxa"/>
            <w:tcBorders>
              <w:top w:val="single" w:sz="4" w:space="0" w:color="auto"/>
              <w:left w:val="single" w:sz="4" w:space="0" w:color="auto"/>
              <w:bottom w:val="single" w:sz="4" w:space="0" w:color="auto"/>
            </w:tcBorders>
            <w:shd w:val="clear" w:color="auto" w:fill="FFFFFF"/>
          </w:tcPr>
          <w:p w14:paraId="3D30B55F" w14:textId="77777777" w:rsidR="009B00B3" w:rsidRDefault="009B00B3">
            <w:pPr>
              <w:framePr w:w="9907" w:h="12941" w:wrap="none" w:vAnchor="page" w:hAnchor="page" w:x="1278" w:y="843"/>
              <w:rPr>
                <w:sz w:val="10"/>
                <w:szCs w:val="10"/>
              </w:rPr>
            </w:pP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10AADE2C" w14:textId="77777777" w:rsidR="009B00B3" w:rsidRDefault="009B00B3">
            <w:pPr>
              <w:framePr w:w="9907" w:h="12941" w:wrap="none" w:vAnchor="page" w:hAnchor="page" w:x="1278" w:y="843"/>
              <w:rPr>
                <w:sz w:val="10"/>
                <w:szCs w:val="10"/>
              </w:rPr>
            </w:pPr>
          </w:p>
        </w:tc>
      </w:tr>
    </w:tbl>
    <w:p w14:paraId="2E22B897" w14:textId="77777777" w:rsidR="009B00B3" w:rsidRDefault="00DF2E6B">
      <w:pPr>
        <w:pStyle w:val="1"/>
        <w:framePr w:w="9907" w:h="1704" w:hRule="exact" w:wrap="none" w:vAnchor="page" w:hAnchor="page" w:x="1278" w:y="14168"/>
        <w:shd w:val="clear" w:color="auto" w:fill="auto"/>
        <w:spacing w:after="260"/>
        <w:jc w:val="center"/>
      </w:pPr>
      <w:r>
        <w:rPr>
          <w:b/>
          <w:bCs/>
        </w:rPr>
        <w:t>ПЛАНИРУЕМЫЕ РЕЗУЛЬТАТЫ ОСВОЕНИЯ КУРСА</w:t>
      </w:r>
    </w:p>
    <w:p w14:paraId="051042D0" w14:textId="77777777" w:rsidR="009B00B3" w:rsidRDefault="00DF2E6B">
      <w:pPr>
        <w:pStyle w:val="1"/>
        <w:framePr w:w="9907" w:h="1704" w:hRule="exact" w:wrap="none" w:vAnchor="page" w:hAnchor="page" w:x="1278" w:y="14168"/>
        <w:shd w:val="clear" w:color="auto" w:fill="auto"/>
        <w:jc w:val="both"/>
      </w:pPr>
      <w:r>
        <w:rPr>
          <w:b/>
          <w:bCs/>
        </w:rPr>
        <w:t xml:space="preserve">Личностными результатами </w:t>
      </w:r>
      <w:r>
        <w:t>являются:</w:t>
      </w:r>
    </w:p>
    <w:p w14:paraId="5BDFE3C0" w14:textId="77777777" w:rsidR="009B00B3" w:rsidRDefault="00DF2E6B">
      <w:pPr>
        <w:pStyle w:val="1"/>
        <w:framePr w:w="9907" w:h="1704" w:hRule="exact" w:wrap="none" w:vAnchor="page" w:hAnchor="page" w:x="1278" w:y="14168"/>
        <w:shd w:val="clear" w:color="auto" w:fill="auto"/>
      </w:pPr>
      <w:r>
        <w:t xml:space="preserve">• </w:t>
      </w:r>
      <w:r>
        <w:rPr>
          <w:i/>
          <w:iCs/>
        </w:rPr>
        <w:t>в сфере отношений обучающихся к себе, к своему здоровью, к познанию себя</w:t>
      </w:r>
      <w:r>
        <w:t xml:space="preserve"> — инициативность, креативность, готовность и способность к личностному самоопределению, способность ставить цели и строить жизненные планы; к саморазвитию и самовоспитанию в</w:t>
      </w:r>
    </w:p>
    <w:p w14:paraId="373133D0" w14:textId="77777777" w:rsidR="009B00B3" w:rsidRDefault="009B00B3">
      <w:pPr>
        <w:spacing w:line="1" w:lineRule="exact"/>
        <w:sectPr w:rsidR="009B00B3">
          <w:pgSz w:w="11900" w:h="16840"/>
          <w:pgMar w:top="360" w:right="360" w:bottom="360" w:left="360" w:header="0" w:footer="3" w:gutter="0"/>
          <w:cols w:space="720"/>
          <w:noEndnote/>
          <w:docGrid w:linePitch="360"/>
        </w:sectPr>
      </w:pPr>
    </w:p>
    <w:p w14:paraId="759D7E16" w14:textId="77777777" w:rsidR="009B00B3" w:rsidRDefault="009B00B3">
      <w:pPr>
        <w:spacing w:line="1" w:lineRule="exact"/>
      </w:pPr>
    </w:p>
    <w:p w14:paraId="35FB15CB" w14:textId="77777777" w:rsidR="009B00B3" w:rsidRDefault="00DF2E6B">
      <w:pPr>
        <w:pStyle w:val="1"/>
        <w:framePr w:w="9725" w:h="14683" w:hRule="exact" w:wrap="none" w:vAnchor="page" w:hAnchor="page" w:x="1369" w:y="834"/>
        <w:shd w:val="clear" w:color="auto" w:fill="auto"/>
        <w:jc w:val="both"/>
      </w:pPr>
      <w:r>
        <w:t>соответствии с общечеловеческими ценностями и идеалами гражданского общества;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14:paraId="7C7FD3B3" w14:textId="77777777" w:rsidR="009B00B3" w:rsidRDefault="00DF2E6B">
      <w:pPr>
        <w:pStyle w:val="1"/>
        <w:framePr w:w="9725" w:h="14683" w:hRule="exact" w:wrap="none" w:vAnchor="page" w:hAnchor="page" w:x="1369" w:y="834"/>
        <w:numPr>
          <w:ilvl w:val="0"/>
          <w:numId w:val="3"/>
        </w:numPr>
        <w:shd w:val="clear" w:color="auto" w:fill="auto"/>
        <w:tabs>
          <w:tab w:val="left" w:pos="222"/>
        </w:tabs>
        <w:jc w:val="both"/>
      </w:pPr>
      <w:r>
        <w:rPr>
          <w:i/>
          <w:iCs/>
        </w:rPr>
        <w:t>в сфере отношений обучающихся к России как к Родине</w:t>
      </w:r>
      <w:r>
        <w:t xml:space="preserve"> (</w:t>
      </w:r>
      <w:r>
        <w:rPr>
          <w:i/>
          <w:iCs/>
        </w:rPr>
        <w:t>Отечеству</w:t>
      </w:r>
      <w: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воспитание уважения к культуре, языкам, традициям и обычаям народов, проживающих в Российской Федерации;</w:t>
      </w:r>
    </w:p>
    <w:p w14:paraId="4EE97AC1" w14:textId="77777777" w:rsidR="009B00B3" w:rsidRDefault="00DF2E6B">
      <w:pPr>
        <w:pStyle w:val="1"/>
        <w:framePr w:w="9725" w:h="14683" w:hRule="exact" w:wrap="none" w:vAnchor="page" w:hAnchor="page" w:x="1369" w:y="834"/>
        <w:numPr>
          <w:ilvl w:val="0"/>
          <w:numId w:val="3"/>
        </w:numPr>
        <w:shd w:val="clear" w:color="auto" w:fill="auto"/>
        <w:tabs>
          <w:tab w:val="left" w:pos="222"/>
        </w:tabs>
        <w:jc w:val="both"/>
      </w:pPr>
      <w:r>
        <w:rPr>
          <w:i/>
          <w:iCs/>
        </w:rPr>
        <w:t>в сфере отношений обучающихся к закону, государству и к гражданскому обществу</w:t>
      </w:r>
      <w:r>
        <w:t xml:space="preserve"> —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w:t>
      </w:r>
    </w:p>
    <w:p w14:paraId="6E171A59" w14:textId="77777777" w:rsidR="009B00B3" w:rsidRDefault="00DF2E6B">
      <w:pPr>
        <w:pStyle w:val="1"/>
        <w:framePr w:w="9725" w:h="14683" w:hRule="exact" w:wrap="none" w:vAnchor="page" w:hAnchor="page" w:x="1369" w:y="834"/>
        <w:shd w:val="clear" w:color="auto" w:fill="auto"/>
        <w:jc w:val="both"/>
      </w:pPr>
      <w: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14:paraId="075AB92E" w14:textId="77777777" w:rsidR="009B00B3" w:rsidRDefault="00DF2E6B">
      <w:pPr>
        <w:pStyle w:val="1"/>
        <w:framePr w:w="9725" w:h="14683" w:hRule="exact" w:wrap="none" w:vAnchor="page" w:hAnchor="page" w:x="1369" w:y="834"/>
        <w:numPr>
          <w:ilvl w:val="0"/>
          <w:numId w:val="3"/>
        </w:numPr>
        <w:shd w:val="clear" w:color="auto" w:fill="auto"/>
        <w:tabs>
          <w:tab w:val="left" w:pos="222"/>
        </w:tabs>
        <w:jc w:val="both"/>
      </w:pPr>
      <w:r>
        <w:rPr>
          <w:i/>
          <w:iCs/>
        </w:rPr>
        <w:t>в сфере отношений обучающихся с окружающими людьми</w:t>
      </w:r>
      <w:r>
        <w:t xml:space="preserve"> —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w:t>
      </w:r>
      <w:proofErr w:type="spellStart"/>
      <w:r>
        <w:t>спо</w:t>
      </w:r>
      <w:proofErr w:type="spellEnd"/>
      <w:r>
        <w:softHyphen/>
      </w:r>
    </w:p>
    <w:p w14:paraId="3E7EBC1A" w14:textId="77777777" w:rsidR="009B00B3" w:rsidRDefault="00DF2E6B">
      <w:pPr>
        <w:pStyle w:val="1"/>
        <w:framePr w:w="9725" w:h="14683" w:hRule="exact" w:wrap="none" w:vAnchor="page" w:hAnchor="page" w:x="1369" w:y="834"/>
        <w:shd w:val="clear" w:color="auto" w:fill="auto"/>
        <w:jc w:val="both"/>
      </w:pPr>
      <w:proofErr w:type="spellStart"/>
      <w:r>
        <w:t>собности</w:t>
      </w:r>
      <w:proofErr w:type="spellEnd"/>
      <w:r>
        <w:t xml:space="preserve"> вести диалог с другими людьми, достигать в нем взаимопонимания, находить общие цели и сотрудничать для их достижения;</w:t>
      </w:r>
    </w:p>
    <w:p w14:paraId="1F031999" w14:textId="77777777" w:rsidR="009B00B3" w:rsidRDefault="00DF2E6B">
      <w:pPr>
        <w:pStyle w:val="1"/>
        <w:framePr w:w="9725" w:h="14683" w:hRule="exact" w:wrap="none" w:vAnchor="page" w:hAnchor="page" w:x="1369" w:y="834"/>
        <w:numPr>
          <w:ilvl w:val="0"/>
          <w:numId w:val="3"/>
        </w:numPr>
        <w:shd w:val="clear" w:color="auto" w:fill="auto"/>
        <w:tabs>
          <w:tab w:val="left" w:pos="222"/>
        </w:tabs>
        <w:jc w:val="both"/>
      </w:pPr>
      <w:r>
        <w:rPr>
          <w:i/>
          <w:iCs/>
        </w:rPr>
        <w:t>в сфере отношений обучающихся к окружающему миру, к живой природе, художественной культуре</w:t>
      </w:r>
      <w:r>
        <w:t xml:space="preserve"> — мировоззрение, соответствующее современному уровню развития науки, значимость науки, готовность к научно-техническому</w:t>
      </w:r>
    </w:p>
    <w:p w14:paraId="54F9C87D" w14:textId="77777777" w:rsidR="009B00B3" w:rsidRDefault="00DF2E6B">
      <w:pPr>
        <w:pStyle w:val="1"/>
        <w:framePr w:w="9725" w:h="14683" w:hRule="exact" w:wrap="none" w:vAnchor="page" w:hAnchor="page" w:x="1369" w:y="834"/>
        <w:shd w:val="clear" w:color="auto" w:fill="auto"/>
        <w:jc w:val="both"/>
      </w:pPr>
      <w:r>
        <w:t>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экологическая культура, бережное отношение к родной земле, природным богатствам России и мира;</w:t>
      </w:r>
    </w:p>
    <w:p w14:paraId="0D8D4F4F" w14:textId="77777777" w:rsidR="009B00B3" w:rsidRDefault="00DF2E6B">
      <w:pPr>
        <w:pStyle w:val="1"/>
        <w:framePr w:w="9725" w:h="14683" w:hRule="exact" w:wrap="none" w:vAnchor="page" w:hAnchor="page" w:x="1369" w:y="834"/>
        <w:shd w:val="clear" w:color="auto" w:fill="auto"/>
        <w:jc w:val="both"/>
      </w:pPr>
      <w:r>
        <w:t xml:space="preserve">• </w:t>
      </w:r>
      <w:r>
        <w:rPr>
          <w:i/>
          <w:iCs/>
        </w:rPr>
        <w:t>в сфере отношений обучающихся к труду, в сфере социально-экономических отношений</w:t>
      </w:r>
      <w:r>
        <w:t xml:space="preserve"> — уважение всех форм собственности, готовность к защите своей собственности; осознанный выбор будущей профессии как путь и способ ре</w:t>
      </w:r>
      <w:r>
        <w:softHyphen/>
      </w:r>
    </w:p>
    <w:p w14:paraId="012852C2" w14:textId="77777777" w:rsidR="009B00B3" w:rsidRDefault="00DF2E6B">
      <w:pPr>
        <w:pStyle w:val="1"/>
        <w:framePr w:w="9725" w:h="14683" w:hRule="exact" w:wrap="none" w:vAnchor="page" w:hAnchor="page" w:x="1369" w:y="834"/>
        <w:shd w:val="clear" w:color="auto" w:fill="auto"/>
        <w:jc w:val="both"/>
      </w:pPr>
      <w:proofErr w:type="spellStart"/>
      <w:r>
        <w:t>ализации</w:t>
      </w:r>
      <w:proofErr w:type="spellEnd"/>
      <w:r>
        <w:t xml:space="preserve"> собственных жизненных планов;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потребность</w:t>
      </w:r>
    </w:p>
    <w:p w14:paraId="02FB93C7" w14:textId="77777777" w:rsidR="009B00B3" w:rsidRDefault="00DF2E6B">
      <w:pPr>
        <w:pStyle w:val="1"/>
        <w:framePr w:w="9725" w:h="14683" w:hRule="exact" w:wrap="none" w:vAnchor="page" w:hAnchor="page" w:x="1369" w:y="834"/>
        <w:shd w:val="clear" w:color="auto" w:fill="auto"/>
        <w:jc w:val="both"/>
      </w:pPr>
      <w:r>
        <w:t>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готовность к самообслуживанию, включая обучение и выполнение домашних обязанностей.</w:t>
      </w:r>
    </w:p>
    <w:p w14:paraId="0860EEB9" w14:textId="77777777" w:rsidR="009B00B3" w:rsidRDefault="00DF2E6B">
      <w:pPr>
        <w:pStyle w:val="1"/>
        <w:framePr w:w="9725" w:h="14683" w:hRule="exact" w:wrap="none" w:vAnchor="page" w:hAnchor="page" w:x="1369" w:y="834"/>
        <w:shd w:val="clear" w:color="auto" w:fill="auto"/>
        <w:jc w:val="both"/>
      </w:pPr>
      <w:r>
        <w:rPr>
          <w:b/>
          <w:bCs/>
        </w:rPr>
        <w:t xml:space="preserve">Метапредметные результаты </w:t>
      </w:r>
      <w:r>
        <w:t>обучения представлены тремя группами универсальных учебных действий.</w:t>
      </w:r>
    </w:p>
    <w:p w14:paraId="09B2DB61" w14:textId="77777777" w:rsidR="009B00B3" w:rsidRDefault="00DF2E6B">
      <w:pPr>
        <w:pStyle w:val="1"/>
        <w:framePr w:w="9725" w:h="14683" w:hRule="exact" w:wrap="none" w:vAnchor="page" w:hAnchor="page" w:x="1369" w:y="834"/>
        <w:shd w:val="clear" w:color="auto" w:fill="auto"/>
        <w:jc w:val="both"/>
      </w:pPr>
      <w:r>
        <w:rPr>
          <w:b/>
          <w:bCs/>
        </w:rPr>
        <w:t>Регулятивные универсальные учебные действия</w:t>
      </w:r>
    </w:p>
    <w:p w14:paraId="2D96CADD" w14:textId="77777777" w:rsidR="009B00B3" w:rsidRDefault="00DF2E6B">
      <w:pPr>
        <w:pStyle w:val="1"/>
        <w:framePr w:w="9725" w:h="14683" w:hRule="exact" w:wrap="none" w:vAnchor="page" w:hAnchor="page" w:x="1369" w:y="834"/>
        <w:shd w:val="clear" w:color="auto" w:fill="auto"/>
        <w:jc w:val="both"/>
      </w:pPr>
      <w:r>
        <w:rPr>
          <w:b/>
          <w:bCs/>
          <w:i/>
          <w:iCs/>
        </w:rPr>
        <w:t>Выпускник научится</w:t>
      </w:r>
      <w:r>
        <w:rPr>
          <w:b/>
          <w:bCs/>
        </w:rPr>
        <w:t>:</w:t>
      </w:r>
    </w:p>
    <w:p w14:paraId="0CF14AA0" w14:textId="77777777" w:rsidR="009B00B3" w:rsidRDefault="00DF2E6B">
      <w:pPr>
        <w:pStyle w:val="1"/>
        <w:framePr w:w="9725" w:h="14683" w:hRule="exact" w:wrap="none" w:vAnchor="page" w:hAnchor="page" w:x="1369" w:y="834"/>
        <w:numPr>
          <w:ilvl w:val="0"/>
          <w:numId w:val="3"/>
        </w:numPr>
        <w:shd w:val="clear" w:color="auto" w:fill="auto"/>
        <w:tabs>
          <w:tab w:val="left" w:pos="226"/>
        </w:tabs>
        <w:jc w:val="both"/>
      </w:pPr>
      <w:r>
        <w:t>самостоятельно определять цели, ставить и формулировать собственные задачи в образовательной деятельности и жизненных ситуациях;</w:t>
      </w:r>
    </w:p>
    <w:p w14:paraId="1FC8A60B" w14:textId="77777777" w:rsidR="009B00B3" w:rsidRDefault="00DF2E6B">
      <w:pPr>
        <w:pStyle w:val="1"/>
        <w:framePr w:w="9725" w:h="14683" w:hRule="exact" w:wrap="none" w:vAnchor="page" w:hAnchor="page" w:x="1369" w:y="834"/>
        <w:numPr>
          <w:ilvl w:val="0"/>
          <w:numId w:val="3"/>
        </w:numPr>
        <w:shd w:val="clear" w:color="auto" w:fill="auto"/>
        <w:tabs>
          <w:tab w:val="left" w:pos="226"/>
        </w:tabs>
        <w:jc w:val="both"/>
      </w:pPr>
      <w:r>
        <w:t>оценивать ресурсы, в том числе время и другие нематериальные ресурсы, необходимые для достижения поставленной ранее цели;</w:t>
      </w:r>
    </w:p>
    <w:p w14:paraId="6F96C1E2" w14:textId="77777777" w:rsidR="009B00B3" w:rsidRDefault="00DF2E6B">
      <w:pPr>
        <w:pStyle w:val="1"/>
        <w:framePr w:w="9725" w:h="14683" w:hRule="exact" w:wrap="none" w:vAnchor="page" w:hAnchor="page" w:x="1369" w:y="834"/>
        <w:numPr>
          <w:ilvl w:val="0"/>
          <w:numId w:val="3"/>
        </w:numPr>
        <w:shd w:val="clear" w:color="auto" w:fill="auto"/>
        <w:tabs>
          <w:tab w:val="left" w:pos="226"/>
        </w:tabs>
        <w:jc w:val="both"/>
      </w:pPr>
      <w:r>
        <w:t>организовывать эффективный поиск ресурсов, необходимых для достижения поставленной цели;</w:t>
      </w:r>
    </w:p>
    <w:p w14:paraId="0598E10C" w14:textId="77777777" w:rsidR="009B00B3" w:rsidRDefault="00DF2E6B">
      <w:pPr>
        <w:pStyle w:val="1"/>
        <w:framePr w:w="9725" w:h="14683" w:hRule="exact" w:wrap="none" w:vAnchor="page" w:hAnchor="page" w:x="1369" w:y="834"/>
        <w:numPr>
          <w:ilvl w:val="0"/>
          <w:numId w:val="3"/>
        </w:numPr>
        <w:shd w:val="clear" w:color="auto" w:fill="auto"/>
        <w:tabs>
          <w:tab w:val="left" w:pos="226"/>
        </w:tabs>
        <w:jc w:val="both"/>
      </w:pPr>
      <w:r>
        <w:t>определять несколько путей достижения поставленной цели;</w:t>
      </w:r>
    </w:p>
    <w:p w14:paraId="54FE2E73" w14:textId="77777777" w:rsidR="009B00B3" w:rsidRDefault="00DF2E6B">
      <w:pPr>
        <w:pStyle w:val="1"/>
        <w:framePr w:w="9725" w:h="14683" w:hRule="exact" w:wrap="none" w:vAnchor="page" w:hAnchor="page" w:x="1369" w:y="834"/>
        <w:numPr>
          <w:ilvl w:val="0"/>
          <w:numId w:val="3"/>
        </w:numPr>
        <w:shd w:val="clear" w:color="auto" w:fill="auto"/>
        <w:tabs>
          <w:tab w:val="left" w:pos="226"/>
        </w:tabs>
        <w:jc w:val="both"/>
      </w:pPr>
      <w:r>
        <w:t>выбирать оптимальный путь достижения цели с учетом эффективности расходования ресурсов и основываясь на соображениях этики и морали;</w:t>
      </w:r>
    </w:p>
    <w:p w14:paraId="3648C83F" w14:textId="77777777" w:rsidR="009B00B3" w:rsidRDefault="00DF2E6B">
      <w:pPr>
        <w:pStyle w:val="1"/>
        <w:framePr w:w="9725" w:h="14683" w:hRule="exact" w:wrap="none" w:vAnchor="page" w:hAnchor="page" w:x="1369" w:y="834"/>
        <w:numPr>
          <w:ilvl w:val="0"/>
          <w:numId w:val="3"/>
        </w:numPr>
        <w:shd w:val="clear" w:color="auto" w:fill="auto"/>
        <w:tabs>
          <w:tab w:val="left" w:pos="226"/>
        </w:tabs>
        <w:jc w:val="both"/>
      </w:pPr>
      <w:r>
        <w:t>сопоставлять полученный результат деятельности с поставленной заранее целью;</w:t>
      </w:r>
    </w:p>
    <w:p w14:paraId="2136E3E4" w14:textId="77777777" w:rsidR="009B00B3" w:rsidRDefault="009B00B3">
      <w:pPr>
        <w:spacing w:line="1" w:lineRule="exact"/>
        <w:sectPr w:rsidR="009B00B3">
          <w:pgSz w:w="11900" w:h="16840"/>
          <w:pgMar w:top="360" w:right="360" w:bottom="360" w:left="360" w:header="0" w:footer="3" w:gutter="0"/>
          <w:cols w:space="720"/>
          <w:noEndnote/>
          <w:docGrid w:linePitch="360"/>
        </w:sectPr>
      </w:pPr>
    </w:p>
    <w:p w14:paraId="51D174D9" w14:textId="77777777" w:rsidR="009B00B3" w:rsidRDefault="009B00B3">
      <w:pPr>
        <w:spacing w:line="1" w:lineRule="exact"/>
      </w:pPr>
    </w:p>
    <w:p w14:paraId="6B7C8C8F" w14:textId="77777777" w:rsidR="009B00B3" w:rsidRDefault="00DF2E6B">
      <w:pPr>
        <w:pStyle w:val="1"/>
        <w:framePr w:w="9715" w:h="14957" w:hRule="exact" w:wrap="none" w:vAnchor="page" w:hAnchor="page" w:x="1374" w:y="834"/>
        <w:numPr>
          <w:ilvl w:val="0"/>
          <w:numId w:val="3"/>
        </w:numPr>
        <w:shd w:val="clear" w:color="auto" w:fill="auto"/>
        <w:tabs>
          <w:tab w:val="left" w:pos="398"/>
        </w:tabs>
        <w:jc w:val="both"/>
      </w:pPr>
      <w:r>
        <w:t>оценивать последствия достижения поставленной цели в учебной деятельности, собственной жизни и жизни окружающих людей.</w:t>
      </w:r>
    </w:p>
    <w:p w14:paraId="24294116" w14:textId="77777777" w:rsidR="009B00B3" w:rsidRDefault="00DF2E6B">
      <w:pPr>
        <w:pStyle w:val="1"/>
        <w:framePr w:w="9715" w:h="14957" w:hRule="exact" w:wrap="none" w:vAnchor="page" w:hAnchor="page" w:x="1374" w:y="834"/>
        <w:shd w:val="clear" w:color="auto" w:fill="auto"/>
        <w:jc w:val="both"/>
      </w:pPr>
      <w:r>
        <w:rPr>
          <w:b/>
          <w:bCs/>
        </w:rPr>
        <w:t>Познавательные универсальные учебные действия</w:t>
      </w:r>
    </w:p>
    <w:p w14:paraId="5DB2BBA3" w14:textId="77777777" w:rsidR="009B00B3" w:rsidRDefault="00DF2E6B">
      <w:pPr>
        <w:pStyle w:val="1"/>
        <w:framePr w:w="9715" w:h="14957" w:hRule="exact" w:wrap="none" w:vAnchor="page" w:hAnchor="page" w:x="1374" w:y="834"/>
        <w:shd w:val="clear" w:color="auto" w:fill="auto"/>
        <w:jc w:val="both"/>
      </w:pPr>
      <w:r>
        <w:rPr>
          <w:b/>
          <w:bCs/>
          <w:i/>
          <w:iCs/>
        </w:rPr>
        <w:t>Выпускник научится</w:t>
      </w:r>
      <w:r>
        <w:rPr>
          <w:b/>
          <w:bCs/>
        </w:rPr>
        <w:t>:</w:t>
      </w:r>
    </w:p>
    <w:p w14:paraId="2CD54378"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критически оценивать и интерпретировать информацию с разных позиций;</w:t>
      </w:r>
    </w:p>
    <w:p w14:paraId="0C8A119D"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распознавать и фиксировать противоречия в информационных источниках;</w:t>
      </w:r>
    </w:p>
    <w:p w14:paraId="27D25E4C"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использовать различные модельно-схематические средства для представления выявленных в информационных источниках противоречий;</w:t>
      </w:r>
    </w:p>
    <w:p w14:paraId="4C784E2B"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осуществлять развернутый информационный поиск и ставить на его основе новые (учебные и познавательные) задачи;</w:t>
      </w:r>
    </w:p>
    <w:p w14:paraId="3E5BA92E"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анализировать и преобразовывать проблемно-противоречивые ситуации;</w:t>
      </w:r>
    </w:p>
    <w:p w14:paraId="5D761038"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выходить за рамки учебного предмета и осуществлять целенаправленный поиск возможности широкого переноса средств и способов действия;</w:t>
      </w:r>
    </w:p>
    <w:p w14:paraId="15590B43"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выстраивать индивидуальную образовательную траекторию, учитывая ограничения со стороны других участников и ресурсные ограничения;</w:t>
      </w:r>
    </w:p>
    <w:p w14:paraId="1411D7CB"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w:t>
      </w:r>
    </w:p>
    <w:p w14:paraId="0B90410B" w14:textId="77777777" w:rsidR="009B00B3" w:rsidRDefault="00DF2E6B">
      <w:pPr>
        <w:pStyle w:val="1"/>
        <w:framePr w:w="9715" w:h="14957" w:hRule="exact" w:wrap="none" w:vAnchor="page" w:hAnchor="page" w:x="1374" w:y="834"/>
        <w:shd w:val="clear" w:color="auto" w:fill="auto"/>
        <w:jc w:val="both"/>
      </w:pPr>
      <w:r>
        <w:t>ее решением; управлять совместной познавательной деятельностью и подчиняться).</w:t>
      </w:r>
    </w:p>
    <w:p w14:paraId="381C029C" w14:textId="77777777" w:rsidR="009B00B3" w:rsidRDefault="00DF2E6B">
      <w:pPr>
        <w:pStyle w:val="1"/>
        <w:framePr w:w="9715" w:h="14957" w:hRule="exact" w:wrap="none" w:vAnchor="page" w:hAnchor="page" w:x="1374" w:y="834"/>
        <w:shd w:val="clear" w:color="auto" w:fill="auto"/>
        <w:jc w:val="both"/>
      </w:pPr>
      <w:r>
        <w:rPr>
          <w:b/>
          <w:bCs/>
        </w:rPr>
        <w:t>Коммуникативные универсальные учебные действия</w:t>
      </w:r>
    </w:p>
    <w:p w14:paraId="259CFCAE" w14:textId="77777777" w:rsidR="009B00B3" w:rsidRDefault="00DF2E6B">
      <w:pPr>
        <w:pStyle w:val="1"/>
        <w:framePr w:w="9715" w:h="14957" w:hRule="exact" w:wrap="none" w:vAnchor="page" w:hAnchor="page" w:x="1374" w:y="834"/>
        <w:shd w:val="clear" w:color="auto" w:fill="auto"/>
        <w:jc w:val="both"/>
      </w:pPr>
      <w:r>
        <w:rPr>
          <w:b/>
          <w:bCs/>
          <w:i/>
          <w:iCs/>
        </w:rPr>
        <w:t>Выпускник научится</w:t>
      </w:r>
      <w:r>
        <w:rPr>
          <w:b/>
          <w:bCs/>
        </w:rPr>
        <w:t>:</w:t>
      </w:r>
    </w:p>
    <w:p w14:paraId="1296692B"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осуществлять деловую коммуникацию как со сверстниками, так и со взрослыми (как внутри образовательной организации, так и за ее пределами);</w:t>
      </w:r>
    </w:p>
    <w:p w14:paraId="2F4D54D0"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д.);</w:t>
      </w:r>
    </w:p>
    <w:p w14:paraId="44BB8043"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развернуто, логично и точно излагать свою точку зрения с использованием адекватных (устных и письменных) языковых средств;</w:t>
      </w:r>
    </w:p>
    <w:p w14:paraId="683455DE"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 xml:space="preserve">распознавать </w:t>
      </w:r>
      <w:proofErr w:type="spellStart"/>
      <w:r>
        <w:t>конфликтогенные</w:t>
      </w:r>
      <w:proofErr w:type="spellEnd"/>
      <w:r>
        <w:t xml:space="preserve"> ситуации и предотвращать конфликты до их активной фазы;</w:t>
      </w:r>
    </w:p>
    <w:p w14:paraId="3ACF0316" w14:textId="77777777" w:rsidR="009B00B3" w:rsidRDefault="00DF2E6B">
      <w:pPr>
        <w:pStyle w:val="1"/>
        <w:framePr w:w="9715" w:h="14957" w:hRule="exact" w:wrap="none" w:vAnchor="page" w:hAnchor="page" w:x="1374" w:y="834"/>
        <w:numPr>
          <w:ilvl w:val="0"/>
          <w:numId w:val="3"/>
        </w:numPr>
        <w:shd w:val="clear" w:color="auto" w:fill="auto"/>
        <w:tabs>
          <w:tab w:val="left" w:pos="398"/>
        </w:tabs>
        <w:jc w:val="both"/>
      </w:pPr>
      <w:r>
        <w:t>согласовывать позиции членов команды в процессе работы над общим продуктом/решением;</w:t>
      </w:r>
    </w:p>
    <w:p w14:paraId="32B629E0"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представлять публично результаты индивидуальной и групповой деятельности как перед знакомой, так и перед незнакомой аудиторией;</w:t>
      </w:r>
    </w:p>
    <w:p w14:paraId="117149C6"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подбирать партнеров для деловой коммуникации, исходя из соображений результативности взаимодействия, а не личных симпатий;</w:t>
      </w:r>
    </w:p>
    <w:p w14:paraId="4227EAC6"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воспринимать критические замечания как ресурс собственного развития;</w:t>
      </w:r>
    </w:p>
    <w:p w14:paraId="10669077"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14:paraId="49C0D33C" w14:textId="77777777" w:rsidR="009B00B3" w:rsidRDefault="00DF2E6B">
      <w:pPr>
        <w:pStyle w:val="1"/>
        <w:framePr w:w="9715" w:h="14957" w:hRule="exact" w:wrap="none" w:vAnchor="page" w:hAnchor="page" w:x="1374" w:y="834"/>
        <w:shd w:val="clear" w:color="auto" w:fill="auto"/>
        <w:jc w:val="both"/>
      </w:pPr>
      <w:r>
        <w:rPr>
          <w:b/>
          <w:bCs/>
        </w:rPr>
        <w:t xml:space="preserve">Предметные результаты </w:t>
      </w:r>
      <w:r>
        <w:t>обучения физике в средней школе</w:t>
      </w:r>
    </w:p>
    <w:p w14:paraId="057492DF" w14:textId="77777777" w:rsidR="009B00B3" w:rsidRDefault="00DF2E6B">
      <w:pPr>
        <w:pStyle w:val="1"/>
        <w:framePr w:w="9715" w:h="14957" w:hRule="exact" w:wrap="none" w:vAnchor="page" w:hAnchor="page" w:x="1374" w:y="834"/>
        <w:shd w:val="clear" w:color="auto" w:fill="auto"/>
        <w:jc w:val="both"/>
      </w:pPr>
      <w:r>
        <w:rPr>
          <w:b/>
          <w:bCs/>
          <w:i/>
          <w:iCs/>
        </w:rPr>
        <w:t>Выпускник научится</w:t>
      </w:r>
      <w:r>
        <w:rPr>
          <w:b/>
          <w:bCs/>
        </w:rPr>
        <w:t>:</w:t>
      </w:r>
    </w:p>
    <w:p w14:paraId="643321F8"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характеризовать системную связь между основополагающими научными понятиями: пространство, время, материя (вещество, поле), движение, сила, энергия;</w:t>
      </w:r>
    </w:p>
    <w:p w14:paraId="18AB0056" w14:textId="77777777" w:rsidR="009B00B3" w:rsidRDefault="00DF2E6B">
      <w:pPr>
        <w:pStyle w:val="1"/>
        <w:framePr w:w="9715" w:h="14957" w:hRule="exact" w:wrap="none" w:vAnchor="page" w:hAnchor="page" w:x="1374" w:y="834"/>
        <w:numPr>
          <w:ilvl w:val="0"/>
          <w:numId w:val="3"/>
        </w:numPr>
        <w:shd w:val="clear" w:color="auto" w:fill="auto"/>
        <w:tabs>
          <w:tab w:val="left" w:pos="398"/>
        </w:tabs>
        <w:jc w:val="both"/>
      </w:pPr>
      <w:r>
        <w:t>понимать и объяснять целостность физической теории, различать границы ее применимости и место в ряду других физических теорий;</w:t>
      </w:r>
    </w:p>
    <w:p w14:paraId="7338A387"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14:paraId="5EE66C66"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14:paraId="48D976B8"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самостоятельно планировать и проводить физические эксперименты;</w:t>
      </w:r>
    </w:p>
    <w:p w14:paraId="59AC5FBD" w14:textId="77777777" w:rsidR="009B00B3" w:rsidRDefault="00DF2E6B">
      <w:pPr>
        <w:pStyle w:val="1"/>
        <w:framePr w:w="9715" w:h="14957" w:hRule="exact" w:wrap="none" w:vAnchor="page" w:hAnchor="page" w:x="1374" w:y="834"/>
        <w:numPr>
          <w:ilvl w:val="0"/>
          <w:numId w:val="3"/>
        </w:numPr>
        <w:shd w:val="clear" w:color="auto" w:fill="auto"/>
        <w:tabs>
          <w:tab w:val="left" w:pos="279"/>
        </w:tabs>
        <w:jc w:val="both"/>
      </w:pPr>
      <w:r>
        <w:t xml:space="preserve">выдвигать гипотезы на основе знания </w:t>
      </w:r>
      <w:proofErr w:type="spellStart"/>
      <w:r>
        <w:t>осново</w:t>
      </w:r>
      <w:proofErr w:type="spellEnd"/>
      <w:r>
        <w:t xml:space="preserve"> полагающих физических закономерностей и законов;</w:t>
      </w:r>
    </w:p>
    <w:p w14:paraId="44E1A8E8" w14:textId="77777777" w:rsidR="009B00B3" w:rsidRDefault="009B00B3">
      <w:pPr>
        <w:spacing w:line="1" w:lineRule="exact"/>
        <w:sectPr w:rsidR="009B00B3">
          <w:pgSz w:w="11900" w:h="16840"/>
          <w:pgMar w:top="360" w:right="360" w:bottom="360" w:left="360" w:header="0" w:footer="3" w:gutter="0"/>
          <w:cols w:space="720"/>
          <w:noEndnote/>
          <w:docGrid w:linePitch="360"/>
        </w:sectPr>
      </w:pPr>
    </w:p>
    <w:p w14:paraId="20199E8E" w14:textId="77777777" w:rsidR="009B00B3" w:rsidRDefault="009B00B3">
      <w:pPr>
        <w:spacing w:line="1" w:lineRule="exact"/>
      </w:pPr>
    </w:p>
    <w:p w14:paraId="11E47200" w14:textId="77777777" w:rsidR="009B00B3" w:rsidRDefault="00DF2E6B">
      <w:pPr>
        <w:pStyle w:val="1"/>
        <w:framePr w:w="9715" w:h="10680" w:hRule="exact" w:wrap="none" w:vAnchor="page" w:hAnchor="page" w:x="1374" w:y="834"/>
        <w:numPr>
          <w:ilvl w:val="0"/>
          <w:numId w:val="3"/>
        </w:numPr>
        <w:shd w:val="clear" w:color="auto" w:fill="auto"/>
        <w:tabs>
          <w:tab w:val="left" w:pos="278"/>
        </w:tabs>
      </w:pPr>
      <w:r>
        <w:t>характеризовать глобальные проблемы, стоящие перед человечеством: энергетические, сырьевые, экологические и роль физики в решении этих проблем;</w:t>
      </w:r>
    </w:p>
    <w:p w14:paraId="03F61743" w14:textId="77777777" w:rsidR="009B00B3" w:rsidRDefault="00DF2E6B">
      <w:pPr>
        <w:pStyle w:val="1"/>
        <w:framePr w:w="9715" w:h="10680" w:hRule="exact" w:wrap="none" w:vAnchor="page" w:hAnchor="page" w:x="1374" w:y="834"/>
        <w:numPr>
          <w:ilvl w:val="0"/>
          <w:numId w:val="3"/>
        </w:numPr>
        <w:shd w:val="clear" w:color="auto" w:fill="auto"/>
        <w:tabs>
          <w:tab w:val="left" w:pos="278"/>
        </w:tabs>
      </w:pPr>
      <w:r>
        <w:t>объяснять принципы работы и характеристики изученных машин, приборов и технических устройств;</w:t>
      </w:r>
    </w:p>
    <w:p w14:paraId="12E70DBB" w14:textId="77777777" w:rsidR="009B00B3" w:rsidRDefault="00DF2E6B">
      <w:pPr>
        <w:pStyle w:val="1"/>
        <w:framePr w:w="9715" w:h="10680" w:hRule="exact" w:wrap="none" w:vAnchor="page" w:hAnchor="page" w:x="1374" w:y="834"/>
        <w:numPr>
          <w:ilvl w:val="0"/>
          <w:numId w:val="3"/>
        </w:numPr>
        <w:shd w:val="clear" w:color="auto" w:fill="auto"/>
        <w:tabs>
          <w:tab w:val="left" w:pos="278"/>
        </w:tabs>
      </w:pPr>
      <w: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14:paraId="45066EBD" w14:textId="77777777" w:rsidR="009B00B3" w:rsidRDefault="00DF2E6B">
      <w:pPr>
        <w:pStyle w:val="1"/>
        <w:framePr w:w="9715" w:h="10680" w:hRule="exact" w:wrap="none" w:vAnchor="page" w:hAnchor="page" w:x="1374" w:y="834"/>
        <w:shd w:val="clear" w:color="auto" w:fill="auto"/>
        <w:jc w:val="center"/>
      </w:pPr>
      <w:r>
        <w:rPr>
          <w:b/>
          <w:bCs/>
          <w:i/>
          <w:iCs/>
        </w:rPr>
        <w:t>Выпускник получит возможность научиться</w:t>
      </w:r>
      <w:r>
        <w:rPr>
          <w:b/>
          <w:bCs/>
        </w:rPr>
        <w:t>:</w:t>
      </w:r>
    </w:p>
    <w:p w14:paraId="22D31E28" w14:textId="77777777" w:rsidR="009B00B3" w:rsidRDefault="00DF2E6B">
      <w:pPr>
        <w:pStyle w:val="1"/>
        <w:framePr w:w="9715" w:h="10680" w:hRule="exact" w:wrap="none" w:vAnchor="page" w:hAnchor="page" w:x="1374" w:y="834"/>
        <w:numPr>
          <w:ilvl w:val="0"/>
          <w:numId w:val="3"/>
        </w:numPr>
        <w:shd w:val="clear" w:color="auto" w:fill="auto"/>
        <w:tabs>
          <w:tab w:val="left" w:pos="278"/>
        </w:tabs>
      </w:pPr>
      <w: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14:paraId="1838A1AD" w14:textId="77777777" w:rsidR="009B00B3" w:rsidRDefault="00DF2E6B">
      <w:pPr>
        <w:pStyle w:val="1"/>
        <w:framePr w:w="9715" w:h="10680" w:hRule="exact" w:wrap="none" w:vAnchor="page" w:hAnchor="page" w:x="1374" w:y="834"/>
        <w:numPr>
          <w:ilvl w:val="0"/>
          <w:numId w:val="3"/>
        </w:numPr>
        <w:shd w:val="clear" w:color="auto" w:fill="auto"/>
        <w:tabs>
          <w:tab w:val="left" w:pos="278"/>
        </w:tabs>
      </w:pPr>
      <w:r>
        <w:t>описывать и анализировать полученную в результате проведенных физических экспериментов информацию, определять ее достоверность;</w:t>
      </w:r>
    </w:p>
    <w:p w14:paraId="4F9F25B7" w14:textId="77777777" w:rsidR="009B00B3" w:rsidRDefault="00DF2E6B">
      <w:pPr>
        <w:pStyle w:val="1"/>
        <w:framePr w:w="9715" w:h="10680" w:hRule="exact" w:wrap="none" w:vAnchor="page" w:hAnchor="page" w:x="1374" w:y="834"/>
        <w:numPr>
          <w:ilvl w:val="0"/>
          <w:numId w:val="3"/>
        </w:numPr>
        <w:shd w:val="clear" w:color="auto" w:fill="auto"/>
        <w:tabs>
          <w:tab w:val="left" w:pos="274"/>
        </w:tabs>
      </w:pPr>
      <w: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14:paraId="2776BC57" w14:textId="77777777" w:rsidR="009B00B3" w:rsidRDefault="00DF2E6B">
      <w:pPr>
        <w:pStyle w:val="1"/>
        <w:framePr w:w="9715" w:h="10680" w:hRule="exact" w:wrap="none" w:vAnchor="page" w:hAnchor="page" w:x="1374" w:y="834"/>
        <w:numPr>
          <w:ilvl w:val="0"/>
          <w:numId w:val="3"/>
        </w:numPr>
        <w:shd w:val="clear" w:color="auto" w:fill="auto"/>
        <w:tabs>
          <w:tab w:val="left" w:pos="274"/>
        </w:tabs>
      </w:pPr>
      <w: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14:paraId="11242DCD" w14:textId="77777777" w:rsidR="009B00B3" w:rsidRDefault="00DF2E6B">
      <w:pPr>
        <w:pStyle w:val="1"/>
        <w:framePr w:w="9715" w:h="10680" w:hRule="exact" w:wrap="none" w:vAnchor="page" w:hAnchor="page" w:x="1374" w:y="834"/>
        <w:numPr>
          <w:ilvl w:val="0"/>
          <w:numId w:val="3"/>
        </w:numPr>
        <w:shd w:val="clear" w:color="auto" w:fill="auto"/>
        <w:tabs>
          <w:tab w:val="left" w:pos="274"/>
        </w:tabs>
      </w:pPr>
      <w:r>
        <w:t>формулировать и решать новые задачи, возникающие в ходе учебно-исследовательской и проектной деятельности;</w:t>
      </w:r>
    </w:p>
    <w:p w14:paraId="33FDBCEF" w14:textId="77777777" w:rsidR="009B00B3" w:rsidRDefault="00DF2E6B">
      <w:pPr>
        <w:pStyle w:val="1"/>
        <w:framePr w:w="9715" w:h="10680" w:hRule="exact" w:wrap="none" w:vAnchor="page" w:hAnchor="page" w:x="1374" w:y="834"/>
        <w:numPr>
          <w:ilvl w:val="0"/>
          <w:numId w:val="3"/>
        </w:numPr>
        <w:shd w:val="clear" w:color="auto" w:fill="auto"/>
        <w:tabs>
          <w:tab w:val="left" w:pos="274"/>
        </w:tabs>
      </w:pPr>
      <w:r>
        <w:t>усовершенствовать приборы и методы исследования в соответствии с поставленной задачей;</w:t>
      </w:r>
    </w:p>
    <w:p w14:paraId="2845DDCA" w14:textId="77777777" w:rsidR="009B00B3" w:rsidRDefault="00DF2E6B">
      <w:pPr>
        <w:pStyle w:val="1"/>
        <w:framePr w:w="9715" w:h="10680" w:hRule="exact" w:wrap="none" w:vAnchor="page" w:hAnchor="page" w:x="1374" w:y="834"/>
        <w:numPr>
          <w:ilvl w:val="0"/>
          <w:numId w:val="3"/>
        </w:numPr>
        <w:shd w:val="clear" w:color="auto" w:fill="auto"/>
        <w:tabs>
          <w:tab w:val="left" w:pos="274"/>
        </w:tabs>
        <w:spacing w:after="580"/>
      </w:pPr>
      <w:r>
        <w:t>использовать методы математического моделирования, в том числе простейшие статистические методы для обработки результатов эксперимента.</w:t>
      </w:r>
    </w:p>
    <w:p w14:paraId="1B5A545E" w14:textId="77777777" w:rsidR="009B00B3" w:rsidRDefault="00DF2E6B">
      <w:pPr>
        <w:pStyle w:val="20"/>
        <w:framePr w:w="9715" w:h="10680" w:hRule="exact" w:wrap="none" w:vAnchor="page" w:hAnchor="page" w:x="1374" w:y="834"/>
        <w:shd w:val="clear" w:color="auto" w:fill="auto"/>
        <w:spacing w:after="320"/>
        <w:jc w:val="center"/>
      </w:pPr>
      <w:r>
        <w:rPr>
          <w:b/>
          <w:bCs/>
        </w:rPr>
        <w:t>Информационное обеспечение обучения</w:t>
      </w:r>
    </w:p>
    <w:p w14:paraId="736366A6" w14:textId="77777777" w:rsidR="009B00B3" w:rsidRDefault="00DF2E6B">
      <w:pPr>
        <w:pStyle w:val="11"/>
        <w:framePr w:w="9715" w:h="10680" w:hRule="exact" w:wrap="none" w:vAnchor="page" w:hAnchor="page" w:x="1374" w:y="834"/>
        <w:numPr>
          <w:ilvl w:val="0"/>
          <w:numId w:val="4"/>
        </w:numPr>
        <w:shd w:val="clear" w:color="auto" w:fill="auto"/>
        <w:tabs>
          <w:tab w:val="left" w:pos="350"/>
        </w:tabs>
      </w:pPr>
      <w:bookmarkStart w:id="0" w:name="bookmark0"/>
      <w:bookmarkStart w:id="1" w:name="bookmark1"/>
      <w:r>
        <w:t xml:space="preserve">Дик Ю.И., </w:t>
      </w:r>
      <w:proofErr w:type="spellStart"/>
      <w:r>
        <w:t>Кабардин</w:t>
      </w:r>
      <w:proofErr w:type="spellEnd"/>
      <w:r>
        <w:t xml:space="preserve"> О.Ф., Орлов В.А. и др. Физический практикум для классов с углубленным изучением физики: 10-11 </w:t>
      </w:r>
      <w:proofErr w:type="spellStart"/>
      <w:r>
        <w:t>кл</w:t>
      </w:r>
      <w:proofErr w:type="spellEnd"/>
      <w:r>
        <w:t xml:space="preserve">. под ред. Дика Ю.И., </w:t>
      </w:r>
      <w:proofErr w:type="spellStart"/>
      <w:r>
        <w:t>Кабардина</w:t>
      </w:r>
      <w:proofErr w:type="spellEnd"/>
      <w:r>
        <w:t xml:space="preserve"> О.Ф. - 2 изд. </w:t>
      </w:r>
      <w:proofErr w:type="spellStart"/>
      <w:r>
        <w:t>Перераб</w:t>
      </w:r>
      <w:proofErr w:type="spellEnd"/>
      <w:r>
        <w:t>. и доп. - М.: просвещение, 2015.</w:t>
      </w:r>
      <w:bookmarkEnd w:id="0"/>
      <w:bookmarkEnd w:id="1"/>
    </w:p>
    <w:p w14:paraId="4765D99A" w14:textId="77777777" w:rsidR="009B00B3" w:rsidRDefault="00DF2E6B">
      <w:pPr>
        <w:pStyle w:val="11"/>
        <w:framePr w:w="9715" w:h="10680" w:hRule="exact" w:wrap="none" w:vAnchor="page" w:hAnchor="page" w:x="1374" w:y="834"/>
        <w:numPr>
          <w:ilvl w:val="0"/>
          <w:numId w:val="4"/>
        </w:numPr>
        <w:shd w:val="clear" w:color="auto" w:fill="auto"/>
        <w:tabs>
          <w:tab w:val="left" w:pos="350"/>
        </w:tabs>
      </w:pPr>
      <w:bookmarkStart w:id="2" w:name="bookmark2"/>
      <w:bookmarkStart w:id="3" w:name="bookmark3"/>
      <w:r>
        <w:t>Тарасов О.М. Лабораторные работы по физике с вопросами и заданиями: учебное пособие (</w:t>
      </w:r>
      <w:proofErr w:type="spellStart"/>
      <w:r>
        <w:t>О.М.Тарасов</w:t>
      </w:r>
      <w:proofErr w:type="spellEnd"/>
      <w:r>
        <w:t xml:space="preserve"> - М: ФОРУМ: ИНФРА - М, - 2015. (профессиональное образование).</w:t>
      </w:r>
      <w:bookmarkEnd w:id="2"/>
      <w:bookmarkEnd w:id="3"/>
    </w:p>
    <w:p w14:paraId="2959C6FB" w14:textId="77777777" w:rsidR="009B00B3" w:rsidRDefault="00DF2E6B">
      <w:pPr>
        <w:pStyle w:val="11"/>
        <w:framePr w:w="9715" w:h="10680" w:hRule="exact" w:wrap="none" w:vAnchor="page" w:hAnchor="page" w:x="1374" w:y="834"/>
        <w:numPr>
          <w:ilvl w:val="0"/>
          <w:numId w:val="4"/>
        </w:numPr>
        <w:shd w:val="clear" w:color="auto" w:fill="auto"/>
        <w:tabs>
          <w:tab w:val="left" w:pos="360"/>
        </w:tabs>
      </w:pPr>
      <w:bookmarkStart w:id="4" w:name="bookmark4"/>
      <w:bookmarkStart w:id="5" w:name="bookmark5"/>
      <w:r>
        <w:t>Шутов В.И., Сухов В.Г., Подлесный Д.В. Эксперимент в физике. Физический практикум. М.: ФИЗМАТЛИТ, 2015.</w:t>
      </w:r>
      <w:bookmarkEnd w:id="4"/>
      <w:bookmarkEnd w:id="5"/>
    </w:p>
    <w:p w14:paraId="6067007D" w14:textId="77777777" w:rsidR="009B00B3" w:rsidRDefault="009B00B3">
      <w:pPr>
        <w:spacing w:line="1" w:lineRule="exact"/>
        <w:sectPr w:rsidR="009B00B3">
          <w:pgSz w:w="11900" w:h="16840"/>
          <w:pgMar w:top="360" w:right="360" w:bottom="360" w:left="360" w:header="0" w:footer="3" w:gutter="0"/>
          <w:cols w:space="720"/>
          <w:noEndnote/>
          <w:docGrid w:linePitch="360"/>
        </w:sectPr>
      </w:pPr>
    </w:p>
    <w:p w14:paraId="6A8A940C" w14:textId="77777777" w:rsidR="009B00B3" w:rsidRDefault="009B00B3">
      <w:pPr>
        <w:spacing w:line="1" w:lineRule="exact"/>
      </w:pPr>
    </w:p>
    <w:p w14:paraId="615E8BFD" w14:textId="77777777" w:rsidR="009B00B3" w:rsidRDefault="00DF2E6B">
      <w:pPr>
        <w:pStyle w:val="20"/>
        <w:framePr w:wrap="none" w:vAnchor="page" w:hAnchor="page" w:x="1129" w:y="1516"/>
        <w:shd w:val="clear" w:color="auto" w:fill="auto"/>
        <w:spacing w:after="0"/>
        <w:ind w:left="4300"/>
      </w:pPr>
      <w:r>
        <w:rPr>
          <w:b/>
          <w:bCs/>
        </w:rPr>
        <w:t>Календарно - тематическое планирование</w:t>
      </w:r>
    </w:p>
    <w:tbl>
      <w:tblPr>
        <w:tblOverlap w:val="never"/>
        <w:tblW w:w="0" w:type="auto"/>
        <w:tblLayout w:type="fixed"/>
        <w:tblCellMar>
          <w:left w:w="10" w:type="dxa"/>
          <w:right w:w="10" w:type="dxa"/>
        </w:tblCellMar>
        <w:tblLook w:val="04A0" w:firstRow="1" w:lastRow="0" w:firstColumn="1" w:lastColumn="0" w:noHBand="0" w:noVBand="1"/>
      </w:tblPr>
      <w:tblGrid>
        <w:gridCol w:w="581"/>
        <w:gridCol w:w="2400"/>
        <w:gridCol w:w="854"/>
        <w:gridCol w:w="2832"/>
        <w:gridCol w:w="3686"/>
        <w:gridCol w:w="3259"/>
        <w:gridCol w:w="994"/>
        <w:gridCol w:w="859"/>
      </w:tblGrid>
      <w:tr w:rsidR="009B00B3" w14:paraId="48D35952" w14:textId="77777777">
        <w:trPr>
          <w:trHeight w:hRule="exact" w:val="845"/>
        </w:trPr>
        <w:tc>
          <w:tcPr>
            <w:tcW w:w="581" w:type="dxa"/>
            <w:vMerge w:val="restart"/>
            <w:tcBorders>
              <w:top w:val="single" w:sz="4" w:space="0" w:color="auto"/>
              <w:left w:val="single" w:sz="4" w:space="0" w:color="auto"/>
            </w:tcBorders>
            <w:shd w:val="clear" w:color="auto" w:fill="FFFFFF"/>
          </w:tcPr>
          <w:p w14:paraId="032D5DE1" w14:textId="77777777" w:rsidR="009B00B3" w:rsidRDefault="00DF2E6B">
            <w:pPr>
              <w:pStyle w:val="a5"/>
              <w:framePr w:w="15466" w:h="8611" w:wrap="none" w:vAnchor="page" w:hAnchor="page" w:x="1129" w:y="2178"/>
              <w:shd w:val="clear" w:color="auto" w:fill="auto"/>
              <w:jc w:val="center"/>
            </w:pPr>
            <w:r>
              <w:t>№ ур</w:t>
            </w:r>
            <w:r>
              <w:rPr>
                <w:vertAlign w:val="superscript"/>
              </w:rPr>
              <w:t xml:space="preserve">о </w:t>
            </w:r>
            <w:r>
              <w:t>ка</w:t>
            </w:r>
          </w:p>
        </w:tc>
        <w:tc>
          <w:tcPr>
            <w:tcW w:w="2400" w:type="dxa"/>
            <w:vMerge w:val="restart"/>
            <w:tcBorders>
              <w:top w:val="single" w:sz="4" w:space="0" w:color="auto"/>
              <w:left w:val="single" w:sz="4" w:space="0" w:color="auto"/>
            </w:tcBorders>
            <w:shd w:val="clear" w:color="auto" w:fill="FFFFFF"/>
          </w:tcPr>
          <w:p w14:paraId="7E77229A" w14:textId="77777777" w:rsidR="009B00B3" w:rsidRDefault="00DF2E6B">
            <w:pPr>
              <w:pStyle w:val="a5"/>
              <w:framePr w:w="15466" w:h="8611" w:wrap="none" w:vAnchor="page" w:hAnchor="page" w:x="1129" w:y="2178"/>
              <w:shd w:val="clear" w:color="auto" w:fill="auto"/>
              <w:jc w:val="center"/>
            </w:pPr>
            <w:r>
              <w:t>Название раздела, тема урока</w:t>
            </w:r>
          </w:p>
        </w:tc>
        <w:tc>
          <w:tcPr>
            <w:tcW w:w="854" w:type="dxa"/>
            <w:vMerge w:val="restart"/>
            <w:tcBorders>
              <w:top w:val="single" w:sz="4" w:space="0" w:color="auto"/>
              <w:left w:val="single" w:sz="4" w:space="0" w:color="auto"/>
            </w:tcBorders>
            <w:shd w:val="clear" w:color="auto" w:fill="FFFFFF"/>
          </w:tcPr>
          <w:p w14:paraId="3B77720C" w14:textId="77777777" w:rsidR="009B00B3" w:rsidRDefault="00DF2E6B">
            <w:pPr>
              <w:pStyle w:val="a5"/>
              <w:framePr w:w="15466" w:h="8611" w:wrap="none" w:vAnchor="page" w:hAnchor="page" w:x="1129" w:y="2178"/>
              <w:shd w:val="clear" w:color="auto" w:fill="auto"/>
              <w:jc w:val="center"/>
              <w:rPr>
                <w:sz w:val="22"/>
                <w:szCs w:val="22"/>
              </w:rPr>
            </w:pPr>
            <w:proofErr w:type="spellStart"/>
            <w:r>
              <w:rPr>
                <w:sz w:val="22"/>
                <w:szCs w:val="22"/>
              </w:rPr>
              <w:t>Колич</w:t>
            </w:r>
            <w:proofErr w:type="spellEnd"/>
            <w:r>
              <w:rPr>
                <w:sz w:val="22"/>
                <w:szCs w:val="22"/>
              </w:rPr>
              <w:t xml:space="preserve"> </w:t>
            </w:r>
            <w:proofErr w:type="spellStart"/>
            <w:r>
              <w:rPr>
                <w:sz w:val="22"/>
                <w:szCs w:val="22"/>
              </w:rPr>
              <w:t>ество</w:t>
            </w:r>
            <w:proofErr w:type="spellEnd"/>
            <w:r>
              <w:rPr>
                <w:sz w:val="22"/>
                <w:szCs w:val="22"/>
              </w:rPr>
              <w:t xml:space="preserve"> часов</w:t>
            </w:r>
          </w:p>
        </w:tc>
        <w:tc>
          <w:tcPr>
            <w:tcW w:w="9777" w:type="dxa"/>
            <w:gridSpan w:val="3"/>
            <w:tcBorders>
              <w:top w:val="single" w:sz="4" w:space="0" w:color="auto"/>
              <w:left w:val="single" w:sz="4" w:space="0" w:color="auto"/>
            </w:tcBorders>
            <w:shd w:val="clear" w:color="auto" w:fill="FFFFFF"/>
          </w:tcPr>
          <w:p w14:paraId="705F09C0" w14:textId="77777777" w:rsidR="009B00B3" w:rsidRDefault="00DF2E6B">
            <w:pPr>
              <w:pStyle w:val="a5"/>
              <w:framePr w:w="15466" w:h="8611" w:wrap="none" w:vAnchor="page" w:hAnchor="page" w:x="1129" w:y="2178"/>
              <w:shd w:val="clear" w:color="auto" w:fill="auto"/>
              <w:jc w:val="center"/>
            </w:pPr>
            <w:r>
              <w:t>Планируемые результаты (в соответствии с ФГОС СОО)</w:t>
            </w:r>
          </w:p>
        </w:tc>
        <w:tc>
          <w:tcPr>
            <w:tcW w:w="1853" w:type="dxa"/>
            <w:gridSpan w:val="2"/>
            <w:tcBorders>
              <w:top w:val="single" w:sz="4" w:space="0" w:color="auto"/>
              <w:left w:val="single" w:sz="4" w:space="0" w:color="auto"/>
              <w:right w:val="single" w:sz="4" w:space="0" w:color="auto"/>
            </w:tcBorders>
            <w:shd w:val="clear" w:color="auto" w:fill="FFFFFF"/>
            <w:vAlign w:val="bottom"/>
          </w:tcPr>
          <w:p w14:paraId="09061153" w14:textId="77777777" w:rsidR="009B00B3" w:rsidRDefault="00DF2E6B">
            <w:pPr>
              <w:pStyle w:val="a5"/>
              <w:framePr w:w="15466" w:h="8611" w:wrap="none" w:vAnchor="page" w:hAnchor="page" w:x="1129" w:y="2178"/>
              <w:shd w:val="clear" w:color="auto" w:fill="auto"/>
              <w:jc w:val="center"/>
            </w:pPr>
            <w:r>
              <w:t>Дата проведения урока</w:t>
            </w:r>
          </w:p>
        </w:tc>
      </w:tr>
      <w:tr w:rsidR="009B00B3" w14:paraId="38879276" w14:textId="77777777">
        <w:trPr>
          <w:trHeight w:hRule="exact" w:val="562"/>
        </w:trPr>
        <w:tc>
          <w:tcPr>
            <w:tcW w:w="581" w:type="dxa"/>
            <w:vMerge/>
            <w:tcBorders>
              <w:left w:val="single" w:sz="4" w:space="0" w:color="auto"/>
            </w:tcBorders>
            <w:shd w:val="clear" w:color="auto" w:fill="FFFFFF"/>
          </w:tcPr>
          <w:p w14:paraId="6F167328" w14:textId="77777777" w:rsidR="009B00B3" w:rsidRDefault="009B00B3">
            <w:pPr>
              <w:framePr w:w="15466" w:h="8611" w:wrap="none" w:vAnchor="page" w:hAnchor="page" w:x="1129" w:y="2178"/>
            </w:pPr>
          </w:p>
        </w:tc>
        <w:tc>
          <w:tcPr>
            <w:tcW w:w="2400" w:type="dxa"/>
            <w:vMerge/>
            <w:tcBorders>
              <w:left w:val="single" w:sz="4" w:space="0" w:color="auto"/>
            </w:tcBorders>
            <w:shd w:val="clear" w:color="auto" w:fill="FFFFFF"/>
          </w:tcPr>
          <w:p w14:paraId="4B4CB39A" w14:textId="77777777" w:rsidR="009B00B3" w:rsidRDefault="009B00B3">
            <w:pPr>
              <w:framePr w:w="15466" w:h="8611" w:wrap="none" w:vAnchor="page" w:hAnchor="page" w:x="1129" w:y="2178"/>
            </w:pPr>
          </w:p>
        </w:tc>
        <w:tc>
          <w:tcPr>
            <w:tcW w:w="854" w:type="dxa"/>
            <w:vMerge/>
            <w:tcBorders>
              <w:left w:val="single" w:sz="4" w:space="0" w:color="auto"/>
            </w:tcBorders>
            <w:shd w:val="clear" w:color="auto" w:fill="FFFFFF"/>
          </w:tcPr>
          <w:p w14:paraId="5892EE57" w14:textId="77777777" w:rsidR="009B00B3" w:rsidRDefault="009B00B3">
            <w:pPr>
              <w:framePr w:w="15466" w:h="8611" w:wrap="none" w:vAnchor="page" w:hAnchor="page" w:x="1129" w:y="2178"/>
            </w:pPr>
          </w:p>
        </w:tc>
        <w:tc>
          <w:tcPr>
            <w:tcW w:w="2832" w:type="dxa"/>
            <w:tcBorders>
              <w:top w:val="single" w:sz="4" w:space="0" w:color="auto"/>
              <w:left w:val="single" w:sz="4" w:space="0" w:color="auto"/>
            </w:tcBorders>
            <w:shd w:val="clear" w:color="auto" w:fill="FFFFFF"/>
            <w:vAlign w:val="bottom"/>
          </w:tcPr>
          <w:p w14:paraId="17CE5FD1" w14:textId="77777777" w:rsidR="009B00B3" w:rsidRDefault="00DF2E6B">
            <w:pPr>
              <w:pStyle w:val="a5"/>
              <w:framePr w:w="15466" w:h="8611" w:wrap="none" w:vAnchor="page" w:hAnchor="page" w:x="1129" w:y="2178"/>
              <w:shd w:val="clear" w:color="auto" w:fill="auto"/>
              <w:jc w:val="center"/>
            </w:pPr>
            <w:r>
              <w:t>Предметные результаты</w:t>
            </w:r>
          </w:p>
        </w:tc>
        <w:tc>
          <w:tcPr>
            <w:tcW w:w="3686" w:type="dxa"/>
            <w:tcBorders>
              <w:top w:val="single" w:sz="4" w:space="0" w:color="auto"/>
              <w:left w:val="single" w:sz="4" w:space="0" w:color="auto"/>
            </w:tcBorders>
            <w:shd w:val="clear" w:color="auto" w:fill="FFFFFF"/>
            <w:vAlign w:val="bottom"/>
          </w:tcPr>
          <w:p w14:paraId="633E9117" w14:textId="77777777" w:rsidR="009B00B3" w:rsidRDefault="00DF2E6B">
            <w:pPr>
              <w:pStyle w:val="a5"/>
              <w:framePr w:w="15466" w:h="8611" w:wrap="none" w:vAnchor="page" w:hAnchor="page" w:x="1129" w:y="2178"/>
              <w:shd w:val="clear" w:color="auto" w:fill="auto"/>
              <w:jc w:val="center"/>
            </w:pPr>
            <w:r>
              <w:t>Метапредметные результаты</w:t>
            </w:r>
          </w:p>
        </w:tc>
        <w:tc>
          <w:tcPr>
            <w:tcW w:w="3259" w:type="dxa"/>
            <w:tcBorders>
              <w:top w:val="single" w:sz="4" w:space="0" w:color="auto"/>
              <w:left w:val="single" w:sz="4" w:space="0" w:color="auto"/>
            </w:tcBorders>
            <w:shd w:val="clear" w:color="auto" w:fill="FFFFFF"/>
            <w:vAlign w:val="bottom"/>
          </w:tcPr>
          <w:p w14:paraId="72511A16" w14:textId="77777777" w:rsidR="009B00B3" w:rsidRDefault="00DF2E6B">
            <w:pPr>
              <w:pStyle w:val="a5"/>
              <w:framePr w:w="15466" w:h="8611" w:wrap="none" w:vAnchor="page" w:hAnchor="page" w:x="1129" w:y="2178"/>
              <w:shd w:val="clear" w:color="auto" w:fill="auto"/>
              <w:jc w:val="center"/>
            </w:pPr>
            <w:r>
              <w:t>Личностные результаты</w:t>
            </w:r>
          </w:p>
        </w:tc>
        <w:tc>
          <w:tcPr>
            <w:tcW w:w="994" w:type="dxa"/>
            <w:tcBorders>
              <w:top w:val="single" w:sz="4" w:space="0" w:color="auto"/>
              <w:left w:val="single" w:sz="4" w:space="0" w:color="auto"/>
            </w:tcBorders>
            <w:shd w:val="clear" w:color="auto" w:fill="FFFFFF"/>
          </w:tcPr>
          <w:p w14:paraId="2C62AC10" w14:textId="77777777" w:rsidR="009B00B3" w:rsidRDefault="00DF2E6B">
            <w:pPr>
              <w:pStyle w:val="a5"/>
              <w:framePr w:w="15466" w:h="8611" w:wrap="none" w:vAnchor="page" w:hAnchor="page" w:x="1129" w:y="2178"/>
              <w:shd w:val="clear" w:color="auto" w:fill="auto"/>
              <w:jc w:val="center"/>
            </w:pPr>
            <w:r>
              <w:t>план</w:t>
            </w:r>
          </w:p>
        </w:tc>
        <w:tc>
          <w:tcPr>
            <w:tcW w:w="859" w:type="dxa"/>
            <w:tcBorders>
              <w:top w:val="single" w:sz="4" w:space="0" w:color="auto"/>
              <w:left w:val="single" w:sz="4" w:space="0" w:color="auto"/>
              <w:right w:val="single" w:sz="4" w:space="0" w:color="auto"/>
            </w:tcBorders>
            <w:shd w:val="clear" w:color="auto" w:fill="FFFFFF"/>
          </w:tcPr>
          <w:p w14:paraId="606FB535" w14:textId="77777777" w:rsidR="009B00B3" w:rsidRDefault="00DF2E6B">
            <w:pPr>
              <w:pStyle w:val="a5"/>
              <w:framePr w:w="15466" w:h="8611" w:wrap="none" w:vAnchor="page" w:hAnchor="page" w:x="1129" w:y="2178"/>
              <w:shd w:val="clear" w:color="auto" w:fill="auto"/>
              <w:jc w:val="center"/>
            </w:pPr>
            <w:r>
              <w:t>факт</w:t>
            </w:r>
          </w:p>
        </w:tc>
      </w:tr>
      <w:tr w:rsidR="009B00B3" w14:paraId="65F86C6C" w14:textId="77777777">
        <w:trPr>
          <w:trHeight w:hRule="exact" w:val="360"/>
        </w:trPr>
        <w:tc>
          <w:tcPr>
            <w:tcW w:w="15465" w:type="dxa"/>
            <w:gridSpan w:val="8"/>
            <w:tcBorders>
              <w:top w:val="single" w:sz="4" w:space="0" w:color="auto"/>
              <w:left w:val="single" w:sz="4" w:space="0" w:color="auto"/>
              <w:right w:val="single" w:sz="4" w:space="0" w:color="auto"/>
            </w:tcBorders>
            <w:shd w:val="clear" w:color="auto" w:fill="FFFFFF"/>
          </w:tcPr>
          <w:p w14:paraId="440A9B66" w14:textId="77777777" w:rsidR="009B00B3" w:rsidRDefault="009B00B3">
            <w:pPr>
              <w:framePr w:w="15466" w:h="8611" w:wrap="none" w:vAnchor="page" w:hAnchor="page" w:x="1129" w:y="2178"/>
              <w:rPr>
                <w:sz w:val="10"/>
                <w:szCs w:val="10"/>
              </w:rPr>
            </w:pPr>
          </w:p>
        </w:tc>
      </w:tr>
      <w:tr w:rsidR="009B00B3" w14:paraId="1CE13C0C" w14:textId="77777777">
        <w:trPr>
          <w:trHeight w:hRule="exact" w:val="2904"/>
        </w:trPr>
        <w:tc>
          <w:tcPr>
            <w:tcW w:w="581" w:type="dxa"/>
            <w:tcBorders>
              <w:top w:val="single" w:sz="4" w:space="0" w:color="auto"/>
              <w:left w:val="single" w:sz="4" w:space="0" w:color="auto"/>
            </w:tcBorders>
            <w:shd w:val="clear" w:color="auto" w:fill="FFFFFF"/>
          </w:tcPr>
          <w:p w14:paraId="0664594F" w14:textId="77777777" w:rsidR="009B00B3" w:rsidRDefault="00DF2E6B">
            <w:pPr>
              <w:pStyle w:val="a5"/>
              <w:framePr w:w="15466" w:h="8611" w:wrap="none" w:vAnchor="page" w:hAnchor="page" w:x="1129" w:y="2178"/>
              <w:shd w:val="clear" w:color="auto" w:fill="auto"/>
              <w:jc w:val="center"/>
            </w:pPr>
            <w:r>
              <w:t>1-2</w:t>
            </w:r>
          </w:p>
        </w:tc>
        <w:tc>
          <w:tcPr>
            <w:tcW w:w="2400" w:type="dxa"/>
            <w:tcBorders>
              <w:top w:val="single" w:sz="4" w:space="0" w:color="auto"/>
              <w:left w:val="single" w:sz="4" w:space="0" w:color="auto"/>
            </w:tcBorders>
            <w:shd w:val="clear" w:color="auto" w:fill="FFFFFF"/>
            <w:vAlign w:val="bottom"/>
          </w:tcPr>
          <w:p w14:paraId="52C2D8A8" w14:textId="77777777" w:rsidR="009B00B3" w:rsidRDefault="00DF2E6B">
            <w:pPr>
              <w:pStyle w:val="a5"/>
              <w:framePr w:w="15466" w:h="8611" w:wrap="none" w:vAnchor="page" w:hAnchor="page" w:x="1129" w:y="2178"/>
              <w:shd w:val="clear" w:color="auto" w:fill="auto"/>
              <w:rPr>
                <w:sz w:val="28"/>
                <w:szCs w:val="28"/>
              </w:rPr>
            </w:pPr>
            <w:r>
              <w:rPr>
                <w:sz w:val="28"/>
                <w:szCs w:val="28"/>
              </w:rPr>
              <w:t>Определение цены деления измерительных приборов, расчет погрешности измерений, изучение режимов работы мультиметра.</w:t>
            </w:r>
          </w:p>
        </w:tc>
        <w:tc>
          <w:tcPr>
            <w:tcW w:w="854" w:type="dxa"/>
            <w:tcBorders>
              <w:top w:val="single" w:sz="4" w:space="0" w:color="auto"/>
              <w:left w:val="single" w:sz="4" w:space="0" w:color="auto"/>
            </w:tcBorders>
            <w:shd w:val="clear" w:color="auto" w:fill="FFFFFF"/>
          </w:tcPr>
          <w:p w14:paraId="17FE7E46" w14:textId="77777777" w:rsidR="009B00B3" w:rsidRDefault="00DF2E6B">
            <w:pPr>
              <w:pStyle w:val="a5"/>
              <w:framePr w:w="15466" w:h="8611" w:wrap="none" w:vAnchor="page" w:hAnchor="page" w:x="1129" w:y="2178"/>
              <w:shd w:val="clear" w:color="auto" w:fill="auto"/>
              <w:jc w:val="center"/>
            </w:pPr>
            <w:r>
              <w:t>2</w:t>
            </w:r>
          </w:p>
        </w:tc>
        <w:tc>
          <w:tcPr>
            <w:tcW w:w="2832" w:type="dxa"/>
            <w:tcBorders>
              <w:top w:val="single" w:sz="4" w:space="0" w:color="auto"/>
              <w:left w:val="single" w:sz="4" w:space="0" w:color="auto"/>
            </w:tcBorders>
            <w:shd w:val="clear" w:color="auto" w:fill="FFFFFF"/>
          </w:tcPr>
          <w:p w14:paraId="193F03B9" w14:textId="77777777" w:rsidR="009B00B3" w:rsidRDefault="00DF2E6B">
            <w:pPr>
              <w:pStyle w:val="a5"/>
              <w:framePr w:w="15466" w:h="8611" w:wrap="none" w:vAnchor="page" w:hAnchor="page" w:x="1129" w:y="2178"/>
              <w:shd w:val="clear" w:color="auto" w:fill="auto"/>
            </w:pPr>
            <w:r>
              <w:t>Применять методы информационного поиска, в том числе с помощью компьютерных средств; рефлексия способов и условий действия.</w:t>
            </w:r>
          </w:p>
        </w:tc>
        <w:tc>
          <w:tcPr>
            <w:tcW w:w="3686" w:type="dxa"/>
            <w:tcBorders>
              <w:top w:val="single" w:sz="4" w:space="0" w:color="auto"/>
              <w:left w:val="single" w:sz="4" w:space="0" w:color="auto"/>
            </w:tcBorders>
            <w:shd w:val="clear" w:color="auto" w:fill="FFFFFF"/>
          </w:tcPr>
          <w:p w14:paraId="217E7DD7" w14:textId="77777777" w:rsidR="009B00B3" w:rsidRDefault="00DF2E6B">
            <w:pPr>
              <w:pStyle w:val="a5"/>
              <w:framePr w:w="15466" w:h="8611" w:wrap="none" w:vAnchor="page" w:hAnchor="page" w:x="1129" w:y="2178"/>
              <w:numPr>
                <w:ilvl w:val="0"/>
                <w:numId w:val="6"/>
              </w:numPr>
              <w:shd w:val="clear" w:color="auto" w:fill="auto"/>
              <w:tabs>
                <w:tab w:val="left" w:pos="149"/>
              </w:tabs>
            </w:pPr>
            <w:r>
              <w:t>целеполагание;</w:t>
            </w:r>
          </w:p>
          <w:p w14:paraId="0CAE6C56" w14:textId="77777777" w:rsidR="009B00B3" w:rsidRDefault="00DF2E6B">
            <w:pPr>
              <w:pStyle w:val="a5"/>
              <w:framePr w:w="15466" w:h="8611" w:wrap="none" w:vAnchor="page" w:hAnchor="page" w:x="1129" w:y="2178"/>
              <w:numPr>
                <w:ilvl w:val="0"/>
                <w:numId w:val="6"/>
              </w:numPr>
              <w:shd w:val="clear" w:color="auto" w:fill="auto"/>
              <w:tabs>
                <w:tab w:val="left" w:pos="149"/>
              </w:tabs>
            </w:pPr>
            <w:r>
              <w:t>прогнозирование;</w:t>
            </w:r>
          </w:p>
          <w:p w14:paraId="1A7EE0CF" w14:textId="77777777" w:rsidR="009B00B3" w:rsidRDefault="00DF2E6B">
            <w:pPr>
              <w:pStyle w:val="a5"/>
              <w:framePr w:w="15466" w:h="8611" w:wrap="none" w:vAnchor="page" w:hAnchor="page" w:x="1129" w:y="2178"/>
              <w:numPr>
                <w:ilvl w:val="0"/>
                <w:numId w:val="6"/>
              </w:numPr>
              <w:shd w:val="clear" w:color="auto" w:fill="auto"/>
              <w:tabs>
                <w:tab w:val="left" w:pos="154"/>
              </w:tabs>
            </w:pPr>
            <w:r>
              <w:t>оценка - выделение и осознание учащимся того, что уже усвоено и что еще подлежит усвоению; волевая саморегуляция;</w:t>
            </w:r>
          </w:p>
          <w:p w14:paraId="10831635" w14:textId="77777777" w:rsidR="009B00B3" w:rsidRDefault="00DF2E6B">
            <w:pPr>
              <w:pStyle w:val="a5"/>
              <w:framePr w:w="15466" w:h="8611" w:wrap="none" w:vAnchor="page" w:hAnchor="page" w:x="1129" w:y="2178"/>
              <w:shd w:val="clear" w:color="auto" w:fill="auto"/>
            </w:pPr>
            <w:r>
              <w:t>инициативное сотрудничество в поиске и сборе информации.</w:t>
            </w:r>
          </w:p>
        </w:tc>
        <w:tc>
          <w:tcPr>
            <w:tcW w:w="3259" w:type="dxa"/>
            <w:tcBorders>
              <w:top w:val="single" w:sz="4" w:space="0" w:color="auto"/>
              <w:left w:val="single" w:sz="4" w:space="0" w:color="auto"/>
            </w:tcBorders>
            <w:shd w:val="clear" w:color="auto" w:fill="FFFFFF"/>
          </w:tcPr>
          <w:p w14:paraId="0FF79ACA" w14:textId="77777777" w:rsidR="009B00B3" w:rsidRDefault="00DF2E6B">
            <w:pPr>
              <w:pStyle w:val="a5"/>
              <w:framePr w:w="15466" w:h="8611" w:wrap="none" w:vAnchor="page" w:hAnchor="page" w:x="1129" w:y="2178"/>
              <w:shd w:val="clear" w:color="auto" w:fill="auto"/>
              <w:tabs>
                <w:tab w:val="left" w:pos="1291"/>
                <w:tab w:val="left" w:pos="2443"/>
              </w:tabs>
            </w:pPr>
            <w:proofErr w:type="spellStart"/>
            <w:r>
              <w:t>смыслообразование</w:t>
            </w:r>
            <w:proofErr w:type="spellEnd"/>
            <w:r>
              <w:t xml:space="preserve"> (ученик должен задаваться вопросом о том, «какое значение, смысл имеет для меня данный</w:t>
            </w:r>
            <w:r>
              <w:tab/>
              <w:t>курс»,</w:t>
            </w:r>
            <w:r>
              <w:tab/>
              <w:t>уметь</w:t>
            </w:r>
          </w:p>
          <w:p w14:paraId="28F9FF51" w14:textId="77777777" w:rsidR="009B00B3" w:rsidRDefault="00DF2E6B">
            <w:pPr>
              <w:pStyle w:val="a5"/>
              <w:framePr w:w="15466" w:h="8611" w:wrap="none" w:vAnchor="page" w:hAnchor="page" w:x="1129" w:y="2178"/>
              <w:shd w:val="clear" w:color="auto" w:fill="auto"/>
              <w:tabs>
                <w:tab w:val="left" w:pos="1829"/>
              </w:tabs>
            </w:pPr>
            <w:r>
              <w:t>находить ответ на него; нравственно-этическое оценивание</w:t>
            </w:r>
            <w:r>
              <w:tab/>
              <w:t>содержания</w:t>
            </w:r>
          </w:p>
          <w:p w14:paraId="19C4884A" w14:textId="77777777" w:rsidR="009B00B3" w:rsidRDefault="00DF2E6B">
            <w:pPr>
              <w:pStyle w:val="a5"/>
              <w:framePr w:w="15466" w:h="8611" w:wrap="none" w:vAnchor="page" w:hAnchor="page" w:x="1129" w:y="2178"/>
              <w:shd w:val="clear" w:color="auto" w:fill="auto"/>
            </w:pPr>
            <w:r>
              <w:t>курса).</w:t>
            </w:r>
          </w:p>
        </w:tc>
        <w:tc>
          <w:tcPr>
            <w:tcW w:w="994" w:type="dxa"/>
            <w:tcBorders>
              <w:top w:val="single" w:sz="4" w:space="0" w:color="auto"/>
              <w:left w:val="single" w:sz="4" w:space="0" w:color="auto"/>
            </w:tcBorders>
            <w:shd w:val="clear" w:color="auto" w:fill="FFFFFF"/>
          </w:tcPr>
          <w:p w14:paraId="23AD4BC3" w14:textId="77777777" w:rsidR="009B00B3" w:rsidRDefault="009B00B3">
            <w:pPr>
              <w:framePr w:w="15466" w:h="8611" w:wrap="none" w:vAnchor="page" w:hAnchor="page" w:x="1129" w:y="2178"/>
              <w:rPr>
                <w:sz w:val="10"/>
                <w:szCs w:val="10"/>
              </w:rPr>
            </w:pPr>
          </w:p>
        </w:tc>
        <w:tc>
          <w:tcPr>
            <w:tcW w:w="859" w:type="dxa"/>
            <w:tcBorders>
              <w:top w:val="single" w:sz="4" w:space="0" w:color="auto"/>
              <w:left w:val="single" w:sz="4" w:space="0" w:color="auto"/>
              <w:right w:val="single" w:sz="4" w:space="0" w:color="auto"/>
            </w:tcBorders>
            <w:shd w:val="clear" w:color="auto" w:fill="FFFFFF"/>
          </w:tcPr>
          <w:p w14:paraId="4A403940" w14:textId="77777777" w:rsidR="009B00B3" w:rsidRDefault="009B00B3">
            <w:pPr>
              <w:framePr w:w="15466" w:h="8611" w:wrap="none" w:vAnchor="page" w:hAnchor="page" w:x="1129" w:y="2178"/>
              <w:rPr>
                <w:sz w:val="10"/>
                <w:szCs w:val="10"/>
              </w:rPr>
            </w:pPr>
          </w:p>
        </w:tc>
      </w:tr>
      <w:tr w:rsidR="009B00B3" w14:paraId="0971AFE3" w14:textId="77777777">
        <w:trPr>
          <w:trHeight w:hRule="exact" w:val="336"/>
        </w:trPr>
        <w:tc>
          <w:tcPr>
            <w:tcW w:w="581" w:type="dxa"/>
            <w:tcBorders>
              <w:top w:val="single" w:sz="4" w:space="0" w:color="auto"/>
              <w:left w:val="single" w:sz="4" w:space="0" w:color="auto"/>
            </w:tcBorders>
            <w:shd w:val="clear" w:color="auto" w:fill="FFFFFF"/>
          </w:tcPr>
          <w:p w14:paraId="07C94C23" w14:textId="77777777" w:rsidR="009B00B3" w:rsidRDefault="009B00B3">
            <w:pPr>
              <w:framePr w:w="15466" w:h="8611" w:wrap="none" w:vAnchor="page" w:hAnchor="page" w:x="1129" w:y="2178"/>
              <w:rPr>
                <w:sz w:val="10"/>
                <w:szCs w:val="10"/>
              </w:rPr>
            </w:pPr>
          </w:p>
        </w:tc>
        <w:tc>
          <w:tcPr>
            <w:tcW w:w="2400" w:type="dxa"/>
            <w:tcBorders>
              <w:top w:val="single" w:sz="4" w:space="0" w:color="auto"/>
              <w:left w:val="single" w:sz="4" w:space="0" w:color="auto"/>
            </w:tcBorders>
            <w:shd w:val="clear" w:color="auto" w:fill="FFFFFF"/>
          </w:tcPr>
          <w:p w14:paraId="507AA1E5" w14:textId="77777777" w:rsidR="009B00B3" w:rsidRDefault="009B00B3">
            <w:pPr>
              <w:framePr w:w="15466" w:h="8611" w:wrap="none" w:vAnchor="page" w:hAnchor="page" w:x="1129" w:y="2178"/>
              <w:rPr>
                <w:sz w:val="10"/>
                <w:szCs w:val="10"/>
              </w:rPr>
            </w:pPr>
          </w:p>
        </w:tc>
        <w:tc>
          <w:tcPr>
            <w:tcW w:w="854" w:type="dxa"/>
            <w:tcBorders>
              <w:top w:val="single" w:sz="4" w:space="0" w:color="auto"/>
              <w:left w:val="single" w:sz="4" w:space="0" w:color="auto"/>
            </w:tcBorders>
            <w:shd w:val="clear" w:color="auto" w:fill="FFFFFF"/>
          </w:tcPr>
          <w:p w14:paraId="0BA1BD77" w14:textId="77777777" w:rsidR="009B00B3" w:rsidRDefault="009B00B3">
            <w:pPr>
              <w:framePr w:w="15466" w:h="8611" w:wrap="none" w:vAnchor="page" w:hAnchor="page" w:x="1129" w:y="2178"/>
              <w:rPr>
                <w:sz w:val="10"/>
                <w:szCs w:val="10"/>
              </w:rPr>
            </w:pPr>
          </w:p>
        </w:tc>
        <w:tc>
          <w:tcPr>
            <w:tcW w:w="11630" w:type="dxa"/>
            <w:gridSpan w:val="5"/>
            <w:tcBorders>
              <w:top w:val="single" w:sz="4" w:space="0" w:color="auto"/>
              <w:left w:val="single" w:sz="4" w:space="0" w:color="auto"/>
              <w:right w:val="single" w:sz="4" w:space="0" w:color="auto"/>
            </w:tcBorders>
            <w:shd w:val="clear" w:color="auto" w:fill="FFFFFF"/>
            <w:vAlign w:val="bottom"/>
          </w:tcPr>
          <w:p w14:paraId="56EE2797" w14:textId="77777777" w:rsidR="009B00B3" w:rsidRDefault="00DF2E6B">
            <w:pPr>
              <w:pStyle w:val="a5"/>
              <w:framePr w:w="15466" w:h="8611" w:wrap="none" w:vAnchor="page" w:hAnchor="page" w:x="1129" w:y="2178"/>
              <w:shd w:val="clear" w:color="auto" w:fill="auto"/>
              <w:jc w:val="center"/>
              <w:rPr>
                <w:sz w:val="28"/>
                <w:szCs w:val="28"/>
              </w:rPr>
            </w:pPr>
            <w:r>
              <w:rPr>
                <w:b/>
                <w:bCs/>
                <w:sz w:val="28"/>
                <w:szCs w:val="28"/>
              </w:rPr>
              <w:t>Раздел «Электростатика» (4 часа)</w:t>
            </w:r>
          </w:p>
        </w:tc>
      </w:tr>
      <w:tr w:rsidR="009B00B3" w14:paraId="2466CF62" w14:textId="77777777">
        <w:trPr>
          <w:trHeight w:hRule="exact" w:val="3605"/>
        </w:trPr>
        <w:tc>
          <w:tcPr>
            <w:tcW w:w="581" w:type="dxa"/>
            <w:tcBorders>
              <w:top w:val="single" w:sz="4" w:space="0" w:color="auto"/>
              <w:left w:val="single" w:sz="4" w:space="0" w:color="auto"/>
              <w:bottom w:val="single" w:sz="4" w:space="0" w:color="auto"/>
            </w:tcBorders>
            <w:shd w:val="clear" w:color="auto" w:fill="FFFFFF"/>
          </w:tcPr>
          <w:p w14:paraId="69755DBF" w14:textId="77777777" w:rsidR="009B00B3" w:rsidRDefault="00DF2E6B">
            <w:pPr>
              <w:pStyle w:val="a5"/>
              <w:framePr w:w="15466" w:h="8611" w:wrap="none" w:vAnchor="page" w:hAnchor="page" w:x="1129" w:y="2178"/>
              <w:shd w:val="clear" w:color="auto" w:fill="auto"/>
              <w:jc w:val="center"/>
            </w:pPr>
            <w:r>
              <w:t>3-4</w:t>
            </w:r>
          </w:p>
        </w:tc>
        <w:tc>
          <w:tcPr>
            <w:tcW w:w="2400" w:type="dxa"/>
            <w:tcBorders>
              <w:top w:val="single" w:sz="4" w:space="0" w:color="auto"/>
              <w:left w:val="single" w:sz="4" w:space="0" w:color="auto"/>
              <w:bottom w:val="single" w:sz="4" w:space="0" w:color="auto"/>
            </w:tcBorders>
            <w:shd w:val="clear" w:color="auto" w:fill="FFFFFF"/>
          </w:tcPr>
          <w:p w14:paraId="569A50C3" w14:textId="77777777" w:rsidR="009B00B3" w:rsidRDefault="00DF2E6B">
            <w:pPr>
              <w:pStyle w:val="a5"/>
              <w:framePr w:w="15466" w:h="8611" w:wrap="none" w:vAnchor="page" w:hAnchor="page" w:x="1129" w:y="2178"/>
              <w:shd w:val="clear" w:color="auto" w:fill="auto"/>
              <w:rPr>
                <w:sz w:val="28"/>
                <w:szCs w:val="28"/>
              </w:rPr>
            </w:pPr>
            <w:r>
              <w:rPr>
                <w:sz w:val="28"/>
                <w:szCs w:val="28"/>
              </w:rPr>
              <w:t>Измерение энергии электрического поля конденсатора.</w:t>
            </w:r>
          </w:p>
        </w:tc>
        <w:tc>
          <w:tcPr>
            <w:tcW w:w="854" w:type="dxa"/>
            <w:tcBorders>
              <w:top w:val="single" w:sz="4" w:space="0" w:color="auto"/>
              <w:left w:val="single" w:sz="4" w:space="0" w:color="auto"/>
              <w:bottom w:val="single" w:sz="4" w:space="0" w:color="auto"/>
            </w:tcBorders>
            <w:shd w:val="clear" w:color="auto" w:fill="FFFFFF"/>
          </w:tcPr>
          <w:p w14:paraId="791923A6" w14:textId="77777777" w:rsidR="009B00B3" w:rsidRDefault="00DF2E6B">
            <w:pPr>
              <w:pStyle w:val="a5"/>
              <w:framePr w:w="15466" w:h="8611" w:wrap="none" w:vAnchor="page" w:hAnchor="page" w:x="1129" w:y="2178"/>
              <w:shd w:val="clear" w:color="auto" w:fill="auto"/>
              <w:rPr>
                <w:sz w:val="28"/>
                <w:szCs w:val="28"/>
              </w:rPr>
            </w:pPr>
            <w:r>
              <w:rPr>
                <w:sz w:val="28"/>
                <w:szCs w:val="28"/>
              </w:rPr>
              <w:t>2</w:t>
            </w:r>
          </w:p>
        </w:tc>
        <w:tc>
          <w:tcPr>
            <w:tcW w:w="2832" w:type="dxa"/>
            <w:tcBorders>
              <w:top w:val="single" w:sz="4" w:space="0" w:color="auto"/>
              <w:left w:val="single" w:sz="4" w:space="0" w:color="auto"/>
              <w:bottom w:val="single" w:sz="4" w:space="0" w:color="auto"/>
            </w:tcBorders>
            <w:shd w:val="clear" w:color="auto" w:fill="FFFFFF"/>
          </w:tcPr>
          <w:p w14:paraId="54799D33" w14:textId="77777777" w:rsidR="009B00B3" w:rsidRDefault="00DF2E6B">
            <w:pPr>
              <w:pStyle w:val="a5"/>
              <w:framePr w:w="15466" w:h="8611" w:wrap="none" w:vAnchor="page" w:hAnchor="page" w:x="1129" w:y="2178"/>
              <w:shd w:val="clear" w:color="auto" w:fill="auto"/>
            </w:pPr>
            <w:r>
              <w:t>Знать назначение и принцип действия электрического конденсатора.</w:t>
            </w:r>
          </w:p>
        </w:tc>
        <w:tc>
          <w:tcPr>
            <w:tcW w:w="3686" w:type="dxa"/>
            <w:tcBorders>
              <w:top w:val="single" w:sz="4" w:space="0" w:color="auto"/>
              <w:left w:val="single" w:sz="4" w:space="0" w:color="auto"/>
              <w:bottom w:val="single" w:sz="4" w:space="0" w:color="auto"/>
            </w:tcBorders>
            <w:shd w:val="clear" w:color="auto" w:fill="FFFFFF"/>
            <w:vAlign w:val="bottom"/>
          </w:tcPr>
          <w:p w14:paraId="58909E25" w14:textId="77777777" w:rsidR="009B00B3" w:rsidRDefault="00DF2E6B">
            <w:pPr>
              <w:pStyle w:val="a5"/>
              <w:framePr w:w="15466" w:h="8611" w:wrap="none" w:vAnchor="page" w:hAnchor="page" w:x="1129" w:y="2178"/>
              <w:shd w:val="clear" w:color="auto" w:fill="auto"/>
            </w:pPr>
            <w:r>
              <w:rPr>
                <w:b/>
                <w:bCs/>
              </w:rPr>
              <w:t xml:space="preserve">Р: </w:t>
            </w:r>
            <w:r>
              <w:t>оценка - выделение и осознание учащимся того, что уже усвоено и что еще подлежит усвоению, осознание качества и уровня усвоения.</w:t>
            </w:r>
          </w:p>
          <w:p w14:paraId="3F0FCB81" w14:textId="77777777" w:rsidR="009B00B3" w:rsidRDefault="00DF2E6B">
            <w:pPr>
              <w:pStyle w:val="a5"/>
              <w:framePr w:w="15466" w:h="8611" w:wrap="none" w:vAnchor="page" w:hAnchor="page" w:x="1129" w:y="2178"/>
              <w:shd w:val="clear" w:color="auto" w:fill="auto"/>
            </w:pPr>
            <w:r>
              <w:rPr>
                <w:b/>
                <w:bCs/>
              </w:rPr>
              <w:t xml:space="preserve">П: </w:t>
            </w:r>
            <w: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5BFEFA70" w14:textId="77777777" w:rsidR="009B00B3" w:rsidRDefault="00DF2E6B">
            <w:pPr>
              <w:pStyle w:val="a5"/>
              <w:framePr w:w="15466" w:h="8611" w:wrap="none" w:vAnchor="page" w:hAnchor="page" w:x="1129" w:y="2178"/>
              <w:shd w:val="clear" w:color="auto" w:fill="auto"/>
            </w:pPr>
            <w:r>
              <w:rPr>
                <w:b/>
                <w:bCs/>
              </w:rPr>
              <w:t xml:space="preserve">К: </w:t>
            </w:r>
            <w:r>
              <w:t>выявление, идентификация проблемы, поиск и оценка</w:t>
            </w:r>
          </w:p>
        </w:tc>
        <w:tc>
          <w:tcPr>
            <w:tcW w:w="3259" w:type="dxa"/>
            <w:tcBorders>
              <w:top w:val="single" w:sz="4" w:space="0" w:color="auto"/>
              <w:left w:val="single" w:sz="4" w:space="0" w:color="auto"/>
              <w:bottom w:val="single" w:sz="4" w:space="0" w:color="auto"/>
            </w:tcBorders>
            <w:shd w:val="clear" w:color="auto" w:fill="FFFFFF"/>
          </w:tcPr>
          <w:p w14:paraId="5FDA8E13" w14:textId="77777777" w:rsidR="009B00B3" w:rsidRDefault="00DF2E6B">
            <w:pPr>
              <w:pStyle w:val="a5"/>
              <w:framePr w:w="15466" w:h="8611" w:wrap="none" w:vAnchor="page" w:hAnchor="page" w:x="1129" w:y="2178"/>
              <w:shd w:val="clear" w:color="auto" w:fill="auto"/>
            </w:pPr>
            <w:r>
              <w:t>нравственно-этическое оценивание.</w:t>
            </w:r>
          </w:p>
        </w:tc>
        <w:tc>
          <w:tcPr>
            <w:tcW w:w="994" w:type="dxa"/>
            <w:tcBorders>
              <w:top w:val="single" w:sz="4" w:space="0" w:color="auto"/>
              <w:left w:val="single" w:sz="4" w:space="0" w:color="auto"/>
              <w:bottom w:val="single" w:sz="4" w:space="0" w:color="auto"/>
            </w:tcBorders>
            <w:shd w:val="clear" w:color="auto" w:fill="FFFFFF"/>
          </w:tcPr>
          <w:p w14:paraId="5E89649D" w14:textId="77777777" w:rsidR="009B00B3" w:rsidRDefault="009B00B3">
            <w:pPr>
              <w:framePr w:w="15466" w:h="8611" w:wrap="none" w:vAnchor="page" w:hAnchor="page" w:x="1129" w:y="2178"/>
              <w:rPr>
                <w:sz w:val="10"/>
                <w:szCs w:val="10"/>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57E5C296" w14:textId="77777777" w:rsidR="009B00B3" w:rsidRDefault="009B00B3">
            <w:pPr>
              <w:framePr w:w="15466" w:h="8611" w:wrap="none" w:vAnchor="page" w:hAnchor="page" w:x="1129" w:y="2178"/>
              <w:rPr>
                <w:sz w:val="10"/>
                <w:szCs w:val="10"/>
              </w:rPr>
            </w:pPr>
          </w:p>
        </w:tc>
      </w:tr>
    </w:tbl>
    <w:p w14:paraId="172EA2BE" w14:textId="77777777" w:rsidR="009B00B3" w:rsidRDefault="009B00B3">
      <w:pPr>
        <w:spacing w:line="1" w:lineRule="exact"/>
        <w:sectPr w:rsidR="009B00B3">
          <w:pgSz w:w="16840" w:h="11900" w:orient="landscape"/>
          <w:pgMar w:top="360" w:right="360" w:bottom="360" w:left="360" w:header="0" w:footer="3" w:gutter="0"/>
          <w:cols w:space="720"/>
          <w:noEndnote/>
          <w:docGrid w:linePitch="360"/>
        </w:sectPr>
      </w:pPr>
    </w:p>
    <w:p w14:paraId="73261914" w14:textId="77777777" w:rsidR="009B00B3" w:rsidRDefault="009B00B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581"/>
        <w:gridCol w:w="2400"/>
        <w:gridCol w:w="854"/>
        <w:gridCol w:w="2832"/>
        <w:gridCol w:w="3686"/>
        <w:gridCol w:w="3259"/>
        <w:gridCol w:w="994"/>
        <w:gridCol w:w="859"/>
      </w:tblGrid>
      <w:tr w:rsidR="009B00B3" w14:paraId="2F554AF8" w14:textId="77777777">
        <w:trPr>
          <w:trHeight w:hRule="exact" w:val="840"/>
        </w:trPr>
        <w:tc>
          <w:tcPr>
            <w:tcW w:w="581" w:type="dxa"/>
            <w:tcBorders>
              <w:top w:val="single" w:sz="4" w:space="0" w:color="auto"/>
              <w:left w:val="single" w:sz="4" w:space="0" w:color="auto"/>
            </w:tcBorders>
            <w:shd w:val="clear" w:color="auto" w:fill="FFFFFF"/>
          </w:tcPr>
          <w:p w14:paraId="179D0E1A" w14:textId="77777777" w:rsidR="009B00B3" w:rsidRDefault="009B00B3">
            <w:pPr>
              <w:framePr w:w="15466" w:h="9768" w:wrap="none" w:vAnchor="page" w:hAnchor="page" w:x="1129" w:y="1021"/>
              <w:rPr>
                <w:sz w:val="10"/>
                <w:szCs w:val="10"/>
              </w:rPr>
            </w:pPr>
          </w:p>
        </w:tc>
        <w:tc>
          <w:tcPr>
            <w:tcW w:w="2400" w:type="dxa"/>
            <w:tcBorders>
              <w:top w:val="single" w:sz="4" w:space="0" w:color="auto"/>
              <w:left w:val="single" w:sz="4" w:space="0" w:color="auto"/>
            </w:tcBorders>
            <w:shd w:val="clear" w:color="auto" w:fill="FFFFFF"/>
          </w:tcPr>
          <w:p w14:paraId="7F32BC68" w14:textId="77777777" w:rsidR="009B00B3" w:rsidRDefault="009B00B3">
            <w:pPr>
              <w:framePr w:w="15466" w:h="9768" w:wrap="none" w:vAnchor="page" w:hAnchor="page" w:x="1129" w:y="1021"/>
              <w:rPr>
                <w:sz w:val="10"/>
                <w:szCs w:val="10"/>
              </w:rPr>
            </w:pPr>
          </w:p>
        </w:tc>
        <w:tc>
          <w:tcPr>
            <w:tcW w:w="854" w:type="dxa"/>
            <w:tcBorders>
              <w:top w:val="single" w:sz="4" w:space="0" w:color="auto"/>
              <w:left w:val="single" w:sz="4" w:space="0" w:color="auto"/>
            </w:tcBorders>
            <w:shd w:val="clear" w:color="auto" w:fill="FFFFFF"/>
          </w:tcPr>
          <w:p w14:paraId="5872CE20" w14:textId="77777777" w:rsidR="009B00B3" w:rsidRDefault="009B00B3">
            <w:pPr>
              <w:framePr w:w="15466" w:h="9768" w:wrap="none" w:vAnchor="page" w:hAnchor="page" w:x="1129" w:y="1021"/>
              <w:rPr>
                <w:sz w:val="10"/>
                <w:szCs w:val="10"/>
              </w:rPr>
            </w:pPr>
          </w:p>
        </w:tc>
        <w:tc>
          <w:tcPr>
            <w:tcW w:w="2832" w:type="dxa"/>
            <w:tcBorders>
              <w:top w:val="single" w:sz="4" w:space="0" w:color="auto"/>
              <w:left w:val="single" w:sz="4" w:space="0" w:color="auto"/>
            </w:tcBorders>
            <w:shd w:val="clear" w:color="auto" w:fill="FFFFFF"/>
          </w:tcPr>
          <w:p w14:paraId="475A94A4" w14:textId="77777777" w:rsidR="009B00B3" w:rsidRDefault="009B00B3">
            <w:pPr>
              <w:framePr w:w="15466" w:h="9768" w:wrap="none" w:vAnchor="page" w:hAnchor="page" w:x="1129" w:y="1021"/>
              <w:rPr>
                <w:sz w:val="10"/>
                <w:szCs w:val="10"/>
              </w:rPr>
            </w:pPr>
          </w:p>
        </w:tc>
        <w:tc>
          <w:tcPr>
            <w:tcW w:w="3686" w:type="dxa"/>
            <w:tcBorders>
              <w:top w:val="single" w:sz="4" w:space="0" w:color="auto"/>
              <w:left w:val="single" w:sz="4" w:space="0" w:color="auto"/>
            </w:tcBorders>
            <w:shd w:val="clear" w:color="auto" w:fill="FFFFFF"/>
            <w:vAlign w:val="bottom"/>
          </w:tcPr>
          <w:p w14:paraId="79052A72" w14:textId="77777777" w:rsidR="009B00B3" w:rsidRDefault="00DF2E6B">
            <w:pPr>
              <w:pStyle w:val="a5"/>
              <w:framePr w:w="15466" w:h="9768" w:wrap="none" w:vAnchor="page" w:hAnchor="page" w:x="1129" w:y="1021"/>
              <w:shd w:val="clear" w:color="auto" w:fill="auto"/>
              <w:tabs>
                <w:tab w:val="left" w:pos="2525"/>
              </w:tabs>
            </w:pPr>
            <w:r>
              <w:t>альтернативных</w:t>
            </w:r>
            <w:r>
              <w:tab/>
              <w:t>способов</w:t>
            </w:r>
          </w:p>
          <w:p w14:paraId="563A5392" w14:textId="77777777" w:rsidR="009B00B3" w:rsidRDefault="00DF2E6B">
            <w:pPr>
              <w:pStyle w:val="a5"/>
              <w:framePr w:w="15466" w:h="9768" w:wrap="none" w:vAnchor="page" w:hAnchor="page" w:x="1129" w:y="1021"/>
              <w:shd w:val="clear" w:color="auto" w:fill="auto"/>
            </w:pPr>
            <w:r>
              <w:t>разрешения конфликта, принятие решения и его реализация.</w:t>
            </w:r>
          </w:p>
        </w:tc>
        <w:tc>
          <w:tcPr>
            <w:tcW w:w="3259" w:type="dxa"/>
            <w:tcBorders>
              <w:top w:val="single" w:sz="4" w:space="0" w:color="auto"/>
              <w:left w:val="single" w:sz="4" w:space="0" w:color="auto"/>
            </w:tcBorders>
            <w:shd w:val="clear" w:color="auto" w:fill="FFFFFF"/>
          </w:tcPr>
          <w:p w14:paraId="16A4E122" w14:textId="77777777" w:rsidR="009B00B3" w:rsidRDefault="009B00B3">
            <w:pPr>
              <w:framePr w:w="15466" w:h="9768" w:wrap="none" w:vAnchor="page" w:hAnchor="page" w:x="1129" w:y="1021"/>
              <w:rPr>
                <w:sz w:val="10"/>
                <w:szCs w:val="10"/>
              </w:rPr>
            </w:pPr>
          </w:p>
        </w:tc>
        <w:tc>
          <w:tcPr>
            <w:tcW w:w="994" w:type="dxa"/>
            <w:tcBorders>
              <w:top w:val="single" w:sz="4" w:space="0" w:color="auto"/>
              <w:left w:val="single" w:sz="4" w:space="0" w:color="auto"/>
            </w:tcBorders>
            <w:shd w:val="clear" w:color="auto" w:fill="FFFFFF"/>
          </w:tcPr>
          <w:p w14:paraId="4E5D87B4" w14:textId="77777777" w:rsidR="009B00B3" w:rsidRDefault="009B00B3">
            <w:pPr>
              <w:framePr w:w="15466" w:h="9768" w:wrap="none" w:vAnchor="page" w:hAnchor="page" w:x="1129"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752BE0A0" w14:textId="77777777" w:rsidR="009B00B3" w:rsidRDefault="009B00B3">
            <w:pPr>
              <w:framePr w:w="15466" w:h="9768" w:wrap="none" w:vAnchor="page" w:hAnchor="page" w:x="1129" w:y="1021"/>
              <w:rPr>
                <w:sz w:val="10"/>
                <w:szCs w:val="10"/>
              </w:rPr>
            </w:pPr>
          </w:p>
        </w:tc>
      </w:tr>
      <w:tr w:rsidR="009B00B3" w14:paraId="345E8806" w14:textId="77777777">
        <w:trPr>
          <w:trHeight w:hRule="exact" w:val="3874"/>
        </w:trPr>
        <w:tc>
          <w:tcPr>
            <w:tcW w:w="581" w:type="dxa"/>
            <w:tcBorders>
              <w:top w:val="single" w:sz="4" w:space="0" w:color="auto"/>
              <w:left w:val="single" w:sz="4" w:space="0" w:color="auto"/>
            </w:tcBorders>
            <w:shd w:val="clear" w:color="auto" w:fill="FFFFFF"/>
          </w:tcPr>
          <w:p w14:paraId="7629D4D9" w14:textId="77777777" w:rsidR="009B00B3" w:rsidRDefault="00DF2E6B">
            <w:pPr>
              <w:pStyle w:val="a5"/>
              <w:framePr w:w="15466" w:h="9768" w:wrap="none" w:vAnchor="page" w:hAnchor="page" w:x="1129" w:y="1021"/>
              <w:shd w:val="clear" w:color="auto" w:fill="auto"/>
              <w:jc w:val="center"/>
            </w:pPr>
            <w:r>
              <w:t>5</w:t>
            </w:r>
          </w:p>
        </w:tc>
        <w:tc>
          <w:tcPr>
            <w:tcW w:w="2400" w:type="dxa"/>
            <w:tcBorders>
              <w:top w:val="single" w:sz="4" w:space="0" w:color="auto"/>
              <w:left w:val="single" w:sz="4" w:space="0" w:color="auto"/>
            </w:tcBorders>
            <w:shd w:val="clear" w:color="auto" w:fill="FFFFFF"/>
          </w:tcPr>
          <w:p w14:paraId="3DD770FC" w14:textId="77777777" w:rsidR="009B00B3" w:rsidRDefault="00DF2E6B">
            <w:pPr>
              <w:pStyle w:val="a5"/>
              <w:framePr w:w="15466" w:h="9768" w:wrap="none" w:vAnchor="page" w:hAnchor="page" w:x="1129" w:y="1021"/>
              <w:shd w:val="clear" w:color="auto" w:fill="auto"/>
              <w:rPr>
                <w:sz w:val="28"/>
                <w:szCs w:val="28"/>
              </w:rPr>
            </w:pPr>
            <w:r>
              <w:rPr>
                <w:sz w:val="28"/>
                <w:szCs w:val="28"/>
              </w:rPr>
              <w:t xml:space="preserve">Изучение </w:t>
            </w:r>
            <w:proofErr w:type="spellStart"/>
            <w:r>
              <w:rPr>
                <w:sz w:val="28"/>
                <w:szCs w:val="28"/>
              </w:rPr>
              <w:t>последовательног</w:t>
            </w:r>
            <w:proofErr w:type="spellEnd"/>
            <w:r>
              <w:rPr>
                <w:sz w:val="28"/>
                <w:szCs w:val="28"/>
              </w:rPr>
              <w:t xml:space="preserve"> о соединения конденсаторов.</w:t>
            </w:r>
          </w:p>
        </w:tc>
        <w:tc>
          <w:tcPr>
            <w:tcW w:w="854" w:type="dxa"/>
            <w:tcBorders>
              <w:top w:val="single" w:sz="4" w:space="0" w:color="auto"/>
              <w:left w:val="single" w:sz="4" w:space="0" w:color="auto"/>
            </w:tcBorders>
            <w:shd w:val="clear" w:color="auto" w:fill="FFFFFF"/>
          </w:tcPr>
          <w:p w14:paraId="0D16399C" w14:textId="77777777" w:rsidR="009B00B3" w:rsidRDefault="00DF2E6B">
            <w:pPr>
              <w:pStyle w:val="a5"/>
              <w:framePr w:w="15466" w:h="9768" w:wrap="none" w:vAnchor="page" w:hAnchor="page" w:x="1129" w:y="1021"/>
              <w:shd w:val="clear" w:color="auto" w:fill="auto"/>
              <w:rPr>
                <w:sz w:val="28"/>
                <w:szCs w:val="28"/>
              </w:rPr>
            </w:pPr>
            <w:r>
              <w:rPr>
                <w:sz w:val="28"/>
                <w:szCs w:val="28"/>
              </w:rPr>
              <w:t>1</w:t>
            </w:r>
          </w:p>
        </w:tc>
        <w:tc>
          <w:tcPr>
            <w:tcW w:w="2832" w:type="dxa"/>
            <w:tcBorders>
              <w:top w:val="single" w:sz="4" w:space="0" w:color="auto"/>
              <w:left w:val="single" w:sz="4" w:space="0" w:color="auto"/>
            </w:tcBorders>
            <w:shd w:val="clear" w:color="auto" w:fill="FFFFFF"/>
          </w:tcPr>
          <w:p w14:paraId="28ACC2C8" w14:textId="77777777" w:rsidR="009B00B3" w:rsidRDefault="00DF2E6B">
            <w:pPr>
              <w:pStyle w:val="a5"/>
              <w:framePr w:w="15466" w:h="9768" w:wrap="none" w:vAnchor="page" w:hAnchor="page" w:x="1129" w:y="1021"/>
              <w:shd w:val="clear" w:color="auto" w:fill="auto"/>
            </w:pPr>
            <w:r>
              <w:t>Экспериментально подтвердить справедливость соотношения для емкости последовательно соединенных конденсаторов.</w:t>
            </w:r>
          </w:p>
        </w:tc>
        <w:tc>
          <w:tcPr>
            <w:tcW w:w="3686" w:type="dxa"/>
            <w:tcBorders>
              <w:top w:val="single" w:sz="4" w:space="0" w:color="auto"/>
              <w:left w:val="single" w:sz="4" w:space="0" w:color="auto"/>
            </w:tcBorders>
            <w:shd w:val="clear" w:color="auto" w:fill="FFFFFF"/>
            <w:vAlign w:val="bottom"/>
          </w:tcPr>
          <w:p w14:paraId="06B93379" w14:textId="77777777" w:rsidR="009B00B3" w:rsidRDefault="00DF2E6B">
            <w:pPr>
              <w:pStyle w:val="a5"/>
              <w:framePr w:w="15466" w:h="9768" w:wrap="none" w:vAnchor="page" w:hAnchor="page" w:x="1129" w:y="1021"/>
              <w:shd w:val="clear" w:color="auto" w:fill="auto"/>
            </w:pPr>
            <w:r>
              <w:rPr>
                <w:b/>
                <w:bCs/>
              </w:rPr>
              <w:t xml:space="preserve">Р: </w:t>
            </w:r>
            <w:r>
              <w:t xml:space="preserve">планирование; прогнозирование; контроль с целью обнаружения отклонений и отличий от эталона; коррекция - внесение необходимых дополнений и корректив в план и способ действия в случае расхождения эталона, реального действия и его продукта; оценка. </w:t>
            </w:r>
            <w:r>
              <w:rPr>
                <w:b/>
                <w:bCs/>
              </w:rPr>
              <w:t xml:space="preserve">П: </w:t>
            </w:r>
            <w:r>
              <w:t>моделирование; преобразование модели.</w:t>
            </w:r>
          </w:p>
          <w:p w14:paraId="09F86102" w14:textId="77777777" w:rsidR="009B00B3" w:rsidRDefault="00DF2E6B">
            <w:pPr>
              <w:pStyle w:val="a5"/>
              <w:framePr w:w="15466" w:h="9768" w:wrap="none" w:vAnchor="page" w:hAnchor="page" w:x="1129" w:y="1021"/>
              <w:shd w:val="clear" w:color="auto" w:fill="auto"/>
            </w:pPr>
            <w:r>
              <w:rPr>
                <w:b/>
                <w:bCs/>
              </w:rPr>
              <w:t xml:space="preserve">К: </w:t>
            </w:r>
            <w:r>
              <w:t>планирование учебного сотрудничества с учителем и сверстниками.</w:t>
            </w:r>
          </w:p>
        </w:tc>
        <w:tc>
          <w:tcPr>
            <w:tcW w:w="3259" w:type="dxa"/>
            <w:tcBorders>
              <w:top w:val="single" w:sz="4" w:space="0" w:color="auto"/>
              <w:left w:val="single" w:sz="4" w:space="0" w:color="auto"/>
            </w:tcBorders>
            <w:shd w:val="clear" w:color="auto" w:fill="FFFFFF"/>
          </w:tcPr>
          <w:p w14:paraId="18AE381C" w14:textId="77777777" w:rsidR="009B00B3" w:rsidRDefault="00DF2E6B">
            <w:pPr>
              <w:pStyle w:val="a5"/>
              <w:framePr w:w="15466" w:h="9768" w:wrap="none" w:vAnchor="page" w:hAnchor="page" w:x="1129" w:y="1021"/>
              <w:shd w:val="clear" w:color="auto" w:fill="auto"/>
              <w:tabs>
                <w:tab w:val="left" w:pos="1642"/>
              </w:tabs>
            </w:pPr>
            <w:r>
              <w:t>нравственно-этическое оценивание</w:t>
            </w:r>
            <w:r>
              <w:tab/>
              <w:t>усваиваемого</w:t>
            </w:r>
          </w:p>
          <w:p w14:paraId="6EAB4E5B" w14:textId="77777777" w:rsidR="009B00B3" w:rsidRDefault="00DF2E6B">
            <w:pPr>
              <w:pStyle w:val="a5"/>
              <w:framePr w:w="15466" w:h="9768" w:wrap="none" w:vAnchor="page" w:hAnchor="page" w:x="1129" w:y="1021"/>
              <w:shd w:val="clear" w:color="auto" w:fill="auto"/>
              <w:tabs>
                <w:tab w:val="left" w:pos="1690"/>
                <w:tab w:val="left" w:pos="2813"/>
              </w:tabs>
              <w:jc w:val="both"/>
            </w:pPr>
            <w:r>
              <w:t>содержания,</w:t>
            </w:r>
            <w:r>
              <w:tab/>
              <w:t>исходя</w:t>
            </w:r>
            <w:r>
              <w:tab/>
              <w:t>из</w:t>
            </w:r>
          </w:p>
          <w:p w14:paraId="3CE9DE23" w14:textId="77777777" w:rsidR="009B00B3" w:rsidRDefault="00DF2E6B">
            <w:pPr>
              <w:pStyle w:val="a5"/>
              <w:framePr w:w="15466" w:h="9768" w:wrap="none" w:vAnchor="page" w:hAnchor="page" w:x="1129" w:y="1021"/>
              <w:shd w:val="clear" w:color="auto" w:fill="auto"/>
              <w:tabs>
                <w:tab w:val="left" w:pos="1896"/>
              </w:tabs>
              <w:jc w:val="both"/>
            </w:pPr>
            <w:r>
              <w:t>социальных и личностных ценностей, обеспечивающее личностный</w:t>
            </w:r>
            <w:r>
              <w:tab/>
              <w:t>моральный</w:t>
            </w:r>
          </w:p>
          <w:p w14:paraId="72FBBFE6" w14:textId="77777777" w:rsidR="009B00B3" w:rsidRDefault="00DF2E6B">
            <w:pPr>
              <w:pStyle w:val="a5"/>
              <w:framePr w:w="15466" w:h="9768" w:wrap="none" w:vAnchor="page" w:hAnchor="page" w:x="1129" w:y="1021"/>
              <w:shd w:val="clear" w:color="auto" w:fill="auto"/>
            </w:pPr>
            <w:r>
              <w:t>выбор.</w:t>
            </w:r>
          </w:p>
        </w:tc>
        <w:tc>
          <w:tcPr>
            <w:tcW w:w="994" w:type="dxa"/>
            <w:tcBorders>
              <w:top w:val="single" w:sz="4" w:space="0" w:color="auto"/>
              <w:left w:val="single" w:sz="4" w:space="0" w:color="auto"/>
            </w:tcBorders>
            <w:shd w:val="clear" w:color="auto" w:fill="FFFFFF"/>
          </w:tcPr>
          <w:p w14:paraId="3EFDDCEE" w14:textId="77777777" w:rsidR="009B00B3" w:rsidRDefault="009B00B3">
            <w:pPr>
              <w:framePr w:w="15466" w:h="9768" w:wrap="none" w:vAnchor="page" w:hAnchor="page" w:x="1129"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2C117266" w14:textId="77777777" w:rsidR="009B00B3" w:rsidRDefault="009B00B3">
            <w:pPr>
              <w:framePr w:w="15466" w:h="9768" w:wrap="none" w:vAnchor="page" w:hAnchor="page" w:x="1129" w:y="1021"/>
              <w:rPr>
                <w:sz w:val="10"/>
                <w:szCs w:val="10"/>
              </w:rPr>
            </w:pPr>
          </w:p>
        </w:tc>
      </w:tr>
      <w:tr w:rsidR="009B00B3" w14:paraId="1B432FFF" w14:textId="77777777">
        <w:trPr>
          <w:trHeight w:hRule="exact" w:val="3874"/>
        </w:trPr>
        <w:tc>
          <w:tcPr>
            <w:tcW w:w="581" w:type="dxa"/>
            <w:tcBorders>
              <w:top w:val="single" w:sz="4" w:space="0" w:color="auto"/>
              <w:left w:val="single" w:sz="4" w:space="0" w:color="auto"/>
            </w:tcBorders>
            <w:shd w:val="clear" w:color="auto" w:fill="FFFFFF"/>
          </w:tcPr>
          <w:p w14:paraId="29952745" w14:textId="77777777" w:rsidR="009B00B3" w:rsidRDefault="00DF2E6B">
            <w:pPr>
              <w:pStyle w:val="a5"/>
              <w:framePr w:w="15466" w:h="9768" w:wrap="none" w:vAnchor="page" w:hAnchor="page" w:x="1129" w:y="1021"/>
              <w:shd w:val="clear" w:color="auto" w:fill="auto"/>
              <w:jc w:val="center"/>
            </w:pPr>
            <w:r>
              <w:t>6</w:t>
            </w:r>
          </w:p>
        </w:tc>
        <w:tc>
          <w:tcPr>
            <w:tcW w:w="2400" w:type="dxa"/>
            <w:tcBorders>
              <w:top w:val="single" w:sz="4" w:space="0" w:color="auto"/>
              <w:left w:val="single" w:sz="4" w:space="0" w:color="auto"/>
            </w:tcBorders>
            <w:shd w:val="clear" w:color="auto" w:fill="FFFFFF"/>
          </w:tcPr>
          <w:p w14:paraId="5A105AC8" w14:textId="77777777" w:rsidR="009B00B3" w:rsidRDefault="00DF2E6B">
            <w:pPr>
              <w:pStyle w:val="a5"/>
              <w:framePr w:w="15466" w:h="9768" w:wrap="none" w:vAnchor="page" w:hAnchor="page" w:x="1129" w:y="1021"/>
              <w:shd w:val="clear" w:color="auto" w:fill="auto"/>
              <w:rPr>
                <w:sz w:val="28"/>
                <w:szCs w:val="28"/>
              </w:rPr>
            </w:pPr>
            <w:r>
              <w:rPr>
                <w:sz w:val="28"/>
                <w:szCs w:val="28"/>
              </w:rPr>
              <w:t>Изучение параллельного соединения конденсаторов.</w:t>
            </w:r>
          </w:p>
        </w:tc>
        <w:tc>
          <w:tcPr>
            <w:tcW w:w="854" w:type="dxa"/>
            <w:tcBorders>
              <w:top w:val="single" w:sz="4" w:space="0" w:color="auto"/>
              <w:left w:val="single" w:sz="4" w:space="0" w:color="auto"/>
            </w:tcBorders>
            <w:shd w:val="clear" w:color="auto" w:fill="FFFFFF"/>
          </w:tcPr>
          <w:p w14:paraId="407786E5" w14:textId="77777777" w:rsidR="009B00B3" w:rsidRDefault="00DF2E6B">
            <w:pPr>
              <w:pStyle w:val="a5"/>
              <w:framePr w:w="15466" w:h="9768" w:wrap="none" w:vAnchor="page" w:hAnchor="page" w:x="1129" w:y="1021"/>
              <w:shd w:val="clear" w:color="auto" w:fill="auto"/>
              <w:rPr>
                <w:sz w:val="28"/>
                <w:szCs w:val="28"/>
              </w:rPr>
            </w:pPr>
            <w:r>
              <w:rPr>
                <w:sz w:val="28"/>
                <w:szCs w:val="28"/>
              </w:rPr>
              <w:t>1</w:t>
            </w:r>
          </w:p>
        </w:tc>
        <w:tc>
          <w:tcPr>
            <w:tcW w:w="2832" w:type="dxa"/>
            <w:tcBorders>
              <w:top w:val="single" w:sz="4" w:space="0" w:color="auto"/>
              <w:left w:val="single" w:sz="4" w:space="0" w:color="auto"/>
            </w:tcBorders>
            <w:shd w:val="clear" w:color="auto" w:fill="FFFFFF"/>
          </w:tcPr>
          <w:p w14:paraId="447EC9AC" w14:textId="77777777" w:rsidR="009B00B3" w:rsidRDefault="00DF2E6B">
            <w:pPr>
              <w:pStyle w:val="a5"/>
              <w:framePr w:w="15466" w:h="9768" w:wrap="none" w:vAnchor="page" w:hAnchor="page" w:x="1129" w:y="1021"/>
              <w:shd w:val="clear" w:color="auto" w:fill="auto"/>
            </w:pPr>
            <w:r>
              <w:t>Экспериментально подтвердить справедливость соотношения для емкости параллельно соединенных конденсаторов.</w:t>
            </w:r>
          </w:p>
        </w:tc>
        <w:tc>
          <w:tcPr>
            <w:tcW w:w="3686" w:type="dxa"/>
            <w:tcBorders>
              <w:top w:val="single" w:sz="4" w:space="0" w:color="auto"/>
              <w:left w:val="single" w:sz="4" w:space="0" w:color="auto"/>
            </w:tcBorders>
            <w:shd w:val="clear" w:color="auto" w:fill="FFFFFF"/>
            <w:vAlign w:val="bottom"/>
          </w:tcPr>
          <w:p w14:paraId="4F0B9417" w14:textId="77777777" w:rsidR="009B00B3" w:rsidRDefault="00DF2E6B">
            <w:pPr>
              <w:pStyle w:val="a5"/>
              <w:framePr w:w="15466" w:h="9768" w:wrap="none" w:vAnchor="page" w:hAnchor="page" w:x="1129" w:y="1021"/>
              <w:shd w:val="clear" w:color="auto" w:fill="auto"/>
            </w:pPr>
            <w:r>
              <w:rPr>
                <w:b/>
                <w:bCs/>
              </w:rPr>
              <w:t xml:space="preserve">Р: </w:t>
            </w:r>
            <w:r>
              <w:t xml:space="preserve">планирование; прогнозирование; контроль с целью обнаружения отклонений и отличий от эталона; коррекция - внесение необходимых дополнений и корректив в план и способ действия в случае расхождения эталона, реального действия и его продукта; оценка. </w:t>
            </w:r>
            <w:r>
              <w:rPr>
                <w:b/>
                <w:bCs/>
              </w:rPr>
              <w:t xml:space="preserve">П: </w:t>
            </w:r>
            <w:r>
              <w:t>моделирование; преобразование модели.</w:t>
            </w:r>
          </w:p>
          <w:p w14:paraId="0A3D1093" w14:textId="77777777" w:rsidR="009B00B3" w:rsidRDefault="00DF2E6B">
            <w:pPr>
              <w:pStyle w:val="a5"/>
              <w:framePr w:w="15466" w:h="9768" w:wrap="none" w:vAnchor="page" w:hAnchor="page" w:x="1129" w:y="1021"/>
              <w:shd w:val="clear" w:color="auto" w:fill="auto"/>
            </w:pPr>
            <w:r>
              <w:rPr>
                <w:b/>
                <w:bCs/>
              </w:rPr>
              <w:t xml:space="preserve">К: </w:t>
            </w:r>
            <w:r>
              <w:t>планирование учебного сотрудничества с учителем и сверстниками.</w:t>
            </w:r>
          </w:p>
        </w:tc>
        <w:tc>
          <w:tcPr>
            <w:tcW w:w="3259" w:type="dxa"/>
            <w:tcBorders>
              <w:top w:val="single" w:sz="4" w:space="0" w:color="auto"/>
              <w:left w:val="single" w:sz="4" w:space="0" w:color="auto"/>
            </w:tcBorders>
            <w:shd w:val="clear" w:color="auto" w:fill="FFFFFF"/>
          </w:tcPr>
          <w:p w14:paraId="63B17F30" w14:textId="77777777" w:rsidR="009B00B3" w:rsidRDefault="00DF2E6B">
            <w:pPr>
              <w:pStyle w:val="a5"/>
              <w:framePr w:w="15466" w:h="9768" w:wrap="none" w:vAnchor="page" w:hAnchor="page" w:x="1129" w:y="1021"/>
              <w:shd w:val="clear" w:color="auto" w:fill="auto"/>
              <w:tabs>
                <w:tab w:val="left" w:pos="1642"/>
              </w:tabs>
            </w:pPr>
            <w:r>
              <w:t>нравственно-этическое оценивание</w:t>
            </w:r>
            <w:r>
              <w:tab/>
              <w:t>усваиваемого</w:t>
            </w:r>
          </w:p>
          <w:p w14:paraId="2B693F96" w14:textId="77777777" w:rsidR="009B00B3" w:rsidRDefault="00DF2E6B">
            <w:pPr>
              <w:pStyle w:val="a5"/>
              <w:framePr w:w="15466" w:h="9768" w:wrap="none" w:vAnchor="page" w:hAnchor="page" w:x="1129" w:y="1021"/>
              <w:shd w:val="clear" w:color="auto" w:fill="auto"/>
              <w:tabs>
                <w:tab w:val="left" w:pos="1690"/>
                <w:tab w:val="left" w:pos="2813"/>
              </w:tabs>
              <w:jc w:val="both"/>
            </w:pPr>
            <w:r>
              <w:t>содержания,</w:t>
            </w:r>
            <w:r>
              <w:tab/>
              <w:t>исходя</w:t>
            </w:r>
            <w:r>
              <w:tab/>
              <w:t>из</w:t>
            </w:r>
          </w:p>
          <w:p w14:paraId="7FB92D96" w14:textId="77777777" w:rsidR="009B00B3" w:rsidRDefault="00DF2E6B">
            <w:pPr>
              <w:pStyle w:val="a5"/>
              <w:framePr w:w="15466" w:h="9768" w:wrap="none" w:vAnchor="page" w:hAnchor="page" w:x="1129" w:y="1021"/>
              <w:shd w:val="clear" w:color="auto" w:fill="auto"/>
              <w:tabs>
                <w:tab w:val="left" w:pos="1896"/>
              </w:tabs>
              <w:jc w:val="both"/>
            </w:pPr>
            <w:r>
              <w:t>социальных и личностных ценностей, обеспечивающее личностный</w:t>
            </w:r>
            <w:r>
              <w:tab/>
              <w:t>моральный</w:t>
            </w:r>
          </w:p>
          <w:p w14:paraId="7E16DA5C" w14:textId="77777777" w:rsidR="009B00B3" w:rsidRDefault="00DF2E6B">
            <w:pPr>
              <w:pStyle w:val="a5"/>
              <w:framePr w:w="15466" w:h="9768" w:wrap="none" w:vAnchor="page" w:hAnchor="page" w:x="1129" w:y="1021"/>
              <w:shd w:val="clear" w:color="auto" w:fill="auto"/>
            </w:pPr>
            <w:r>
              <w:t>выбор.</w:t>
            </w:r>
          </w:p>
        </w:tc>
        <w:tc>
          <w:tcPr>
            <w:tcW w:w="994" w:type="dxa"/>
            <w:tcBorders>
              <w:top w:val="single" w:sz="4" w:space="0" w:color="auto"/>
              <w:left w:val="single" w:sz="4" w:space="0" w:color="auto"/>
            </w:tcBorders>
            <w:shd w:val="clear" w:color="auto" w:fill="FFFFFF"/>
          </w:tcPr>
          <w:p w14:paraId="4DC3F9D3" w14:textId="77777777" w:rsidR="009B00B3" w:rsidRDefault="009B00B3">
            <w:pPr>
              <w:framePr w:w="15466" w:h="9768" w:wrap="none" w:vAnchor="page" w:hAnchor="page" w:x="1129"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7253FDF9" w14:textId="77777777" w:rsidR="009B00B3" w:rsidRDefault="009B00B3">
            <w:pPr>
              <w:framePr w:w="15466" w:h="9768" w:wrap="none" w:vAnchor="page" w:hAnchor="page" w:x="1129" w:y="1021"/>
              <w:rPr>
                <w:sz w:val="10"/>
                <w:szCs w:val="10"/>
              </w:rPr>
            </w:pPr>
          </w:p>
        </w:tc>
      </w:tr>
      <w:tr w:rsidR="009B00B3" w14:paraId="01153E0E" w14:textId="77777777">
        <w:trPr>
          <w:trHeight w:hRule="exact" w:val="331"/>
        </w:trPr>
        <w:tc>
          <w:tcPr>
            <w:tcW w:w="581" w:type="dxa"/>
            <w:tcBorders>
              <w:top w:val="single" w:sz="4" w:space="0" w:color="auto"/>
              <w:left w:val="single" w:sz="4" w:space="0" w:color="auto"/>
            </w:tcBorders>
            <w:shd w:val="clear" w:color="auto" w:fill="FFFFFF"/>
          </w:tcPr>
          <w:p w14:paraId="7B950AE5" w14:textId="77777777" w:rsidR="009B00B3" w:rsidRDefault="009B00B3">
            <w:pPr>
              <w:framePr w:w="15466" w:h="9768" w:wrap="none" w:vAnchor="page" w:hAnchor="page" w:x="1129" w:y="1021"/>
              <w:rPr>
                <w:sz w:val="10"/>
                <w:szCs w:val="10"/>
              </w:rPr>
            </w:pPr>
          </w:p>
        </w:tc>
        <w:tc>
          <w:tcPr>
            <w:tcW w:w="2400" w:type="dxa"/>
            <w:tcBorders>
              <w:top w:val="single" w:sz="4" w:space="0" w:color="auto"/>
              <w:left w:val="single" w:sz="4" w:space="0" w:color="auto"/>
            </w:tcBorders>
            <w:shd w:val="clear" w:color="auto" w:fill="FFFFFF"/>
          </w:tcPr>
          <w:p w14:paraId="1FCFFB6A" w14:textId="77777777" w:rsidR="009B00B3" w:rsidRDefault="009B00B3">
            <w:pPr>
              <w:framePr w:w="15466" w:h="9768" w:wrap="none" w:vAnchor="page" w:hAnchor="page" w:x="1129" w:y="1021"/>
              <w:rPr>
                <w:sz w:val="10"/>
                <w:szCs w:val="10"/>
              </w:rPr>
            </w:pPr>
          </w:p>
        </w:tc>
        <w:tc>
          <w:tcPr>
            <w:tcW w:w="854" w:type="dxa"/>
            <w:tcBorders>
              <w:top w:val="single" w:sz="4" w:space="0" w:color="auto"/>
              <w:left w:val="single" w:sz="4" w:space="0" w:color="auto"/>
            </w:tcBorders>
            <w:shd w:val="clear" w:color="auto" w:fill="FFFFFF"/>
          </w:tcPr>
          <w:p w14:paraId="08ECCDAE" w14:textId="77777777" w:rsidR="009B00B3" w:rsidRDefault="009B00B3">
            <w:pPr>
              <w:framePr w:w="15466" w:h="9768" w:wrap="none" w:vAnchor="page" w:hAnchor="page" w:x="1129" w:y="1021"/>
              <w:rPr>
                <w:sz w:val="10"/>
                <w:szCs w:val="10"/>
              </w:rPr>
            </w:pPr>
          </w:p>
        </w:tc>
        <w:tc>
          <w:tcPr>
            <w:tcW w:w="11630" w:type="dxa"/>
            <w:gridSpan w:val="5"/>
            <w:tcBorders>
              <w:top w:val="single" w:sz="4" w:space="0" w:color="auto"/>
              <w:left w:val="single" w:sz="4" w:space="0" w:color="auto"/>
              <w:right w:val="single" w:sz="4" w:space="0" w:color="auto"/>
            </w:tcBorders>
            <w:shd w:val="clear" w:color="auto" w:fill="FFFFFF"/>
            <w:vAlign w:val="bottom"/>
          </w:tcPr>
          <w:p w14:paraId="7F9B3A37" w14:textId="77777777" w:rsidR="009B00B3" w:rsidRDefault="00DF2E6B">
            <w:pPr>
              <w:pStyle w:val="a5"/>
              <w:framePr w:w="15466" w:h="9768" w:wrap="none" w:vAnchor="page" w:hAnchor="page" w:x="1129" w:y="1021"/>
              <w:shd w:val="clear" w:color="auto" w:fill="auto"/>
              <w:jc w:val="center"/>
              <w:rPr>
                <w:sz w:val="28"/>
                <w:szCs w:val="28"/>
              </w:rPr>
            </w:pPr>
            <w:r>
              <w:rPr>
                <w:b/>
                <w:bCs/>
                <w:sz w:val="28"/>
                <w:szCs w:val="28"/>
              </w:rPr>
              <w:t>Раздел «Электродинамика» (20 часа)</w:t>
            </w:r>
          </w:p>
        </w:tc>
      </w:tr>
      <w:tr w:rsidR="009B00B3" w14:paraId="51AF3C54" w14:textId="77777777">
        <w:trPr>
          <w:trHeight w:hRule="exact" w:val="850"/>
        </w:trPr>
        <w:tc>
          <w:tcPr>
            <w:tcW w:w="581" w:type="dxa"/>
            <w:tcBorders>
              <w:top w:val="single" w:sz="4" w:space="0" w:color="auto"/>
              <w:left w:val="single" w:sz="4" w:space="0" w:color="auto"/>
              <w:bottom w:val="single" w:sz="4" w:space="0" w:color="auto"/>
            </w:tcBorders>
            <w:shd w:val="clear" w:color="auto" w:fill="FFFFFF"/>
          </w:tcPr>
          <w:p w14:paraId="26FA4C1F" w14:textId="77777777" w:rsidR="009B00B3" w:rsidRDefault="00DF2E6B">
            <w:pPr>
              <w:pStyle w:val="a5"/>
              <w:framePr w:w="15466" w:h="9768" w:wrap="none" w:vAnchor="page" w:hAnchor="page" w:x="1129" w:y="1021"/>
              <w:shd w:val="clear" w:color="auto" w:fill="auto"/>
              <w:jc w:val="center"/>
            </w:pPr>
            <w:r>
              <w:t>7-8</w:t>
            </w:r>
          </w:p>
        </w:tc>
        <w:tc>
          <w:tcPr>
            <w:tcW w:w="2400" w:type="dxa"/>
            <w:tcBorders>
              <w:top w:val="single" w:sz="4" w:space="0" w:color="auto"/>
              <w:left w:val="single" w:sz="4" w:space="0" w:color="auto"/>
              <w:bottom w:val="single" w:sz="4" w:space="0" w:color="auto"/>
            </w:tcBorders>
            <w:shd w:val="clear" w:color="auto" w:fill="FFFFFF"/>
          </w:tcPr>
          <w:p w14:paraId="6B46FB1B" w14:textId="77777777" w:rsidR="009B00B3" w:rsidRDefault="00DF2E6B">
            <w:pPr>
              <w:pStyle w:val="a5"/>
              <w:framePr w:w="15466" w:h="9768" w:wrap="none" w:vAnchor="page" w:hAnchor="page" w:x="1129" w:y="1021"/>
              <w:shd w:val="clear" w:color="auto" w:fill="auto"/>
              <w:rPr>
                <w:sz w:val="28"/>
                <w:szCs w:val="28"/>
              </w:rPr>
            </w:pPr>
            <w:r>
              <w:rPr>
                <w:sz w:val="28"/>
                <w:szCs w:val="28"/>
              </w:rPr>
              <w:t>Изучение зависимости</w:t>
            </w:r>
          </w:p>
        </w:tc>
        <w:tc>
          <w:tcPr>
            <w:tcW w:w="854" w:type="dxa"/>
            <w:tcBorders>
              <w:top w:val="single" w:sz="4" w:space="0" w:color="auto"/>
              <w:left w:val="single" w:sz="4" w:space="0" w:color="auto"/>
              <w:bottom w:val="single" w:sz="4" w:space="0" w:color="auto"/>
            </w:tcBorders>
            <w:shd w:val="clear" w:color="auto" w:fill="FFFFFF"/>
          </w:tcPr>
          <w:p w14:paraId="1D1C28D8" w14:textId="77777777" w:rsidR="009B00B3" w:rsidRDefault="00DF2E6B">
            <w:pPr>
              <w:pStyle w:val="a5"/>
              <w:framePr w:w="15466" w:h="9768" w:wrap="none" w:vAnchor="page" w:hAnchor="page" w:x="1129" w:y="1021"/>
              <w:shd w:val="clear" w:color="auto" w:fill="auto"/>
              <w:rPr>
                <w:sz w:val="28"/>
                <w:szCs w:val="28"/>
              </w:rPr>
            </w:pPr>
            <w:r>
              <w:rPr>
                <w:sz w:val="28"/>
                <w:szCs w:val="28"/>
              </w:rPr>
              <w:t>2</w:t>
            </w:r>
          </w:p>
        </w:tc>
        <w:tc>
          <w:tcPr>
            <w:tcW w:w="2832" w:type="dxa"/>
            <w:tcBorders>
              <w:top w:val="single" w:sz="4" w:space="0" w:color="auto"/>
              <w:left w:val="single" w:sz="4" w:space="0" w:color="auto"/>
              <w:bottom w:val="single" w:sz="4" w:space="0" w:color="auto"/>
            </w:tcBorders>
            <w:shd w:val="clear" w:color="auto" w:fill="FFFFFF"/>
            <w:vAlign w:val="bottom"/>
          </w:tcPr>
          <w:p w14:paraId="5C57A33C" w14:textId="77777777" w:rsidR="009B00B3" w:rsidRDefault="00DF2E6B">
            <w:pPr>
              <w:pStyle w:val="a5"/>
              <w:framePr w:w="15466" w:h="9768" w:wrap="none" w:vAnchor="page" w:hAnchor="page" w:x="1129" w:y="1021"/>
              <w:shd w:val="clear" w:color="auto" w:fill="auto"/>
            </w:pPr>
            <w:r>
              <w:t>Познакомиться с методом определения температурного</w:t>
            </w:r>
          </w:p>
        </w:tc>
        <w:tc>
          <w:tcPr>
            <w:tcW w:w="3686" w:type="dxa"/>
            <w:tcBorders>
              <w:top w:val="single" w:sz="4" w:space="0" w:color="auto"/>
              <w:left w:val="single" w:sz="4" w:space="0" w:color="auto"/>
              <w:bottom w:val="single" w:sz="4" w:space="0" w:color="auto"/>
            </w:tcBorders>
            <w:shd w:val="clear" w:color="auto" w:fill="FFFFFF"/>
            <w:vAlign w:val="bottom"/>
          </w:tcPr>
          <w:p w14:paraId="291E1A8D" w14:textId="77777777" w:rsidR="009B00B3" w:rsidRDefault="00DF2E6B">
            <w:pPr>
              <w:pStyle w:val="a5"/>
              <w:framePr w:w="15466" w:h="9768" w:wrap="none" w:vAnchor="page" w:hAnchor="page" w:x="1129" w:y="1021"/>
              <w:shd w:val="clear" w:color="auto" w:fill="auto"/>
            </w:pPr>
            <w:r>
              <w:rPr>
                <w:b/>
                <w:bCs/>
              </w:rPr>
              <w:t xml:space="preserve">Р: </w:t>
            </w:r>
            <w:r>
              <w:t>планирование; прогнозирование; контроль с целью обнаружения отклонений</w:t>
            </w:r>
          </w:p>
        </w:tc>
        <w:tc>
          <w:tcPr>
            <w:tcW w:w="3259" w:type="dxa"/>
            <w:tcBorders>
              <w:top w:val="single" w:sz="4" w:space="0" w:color="auto"/>
              <w:left w:val="single" w:sz="4" w:space="0" w:color="auto"/>
              <w:bottom w:val="single" w:sz="4" w:space="0" w:color="auto"/>
            </w:tcBorders>
            <w:shd w:val="clear" w:color="auto" w:fill="FFFFFF"/>
            <w:vAlign w:val="bottom"/>
          </w:tcPr>
          <w:p w14:paraId="02ED6054" w14:textId="77777777" w:rsidR="009B00B3" w:rsidRDefault="00DF2E6B">
            <w:pPr>
              <w:pStyle w:val="a5"/>
              <w:framePr w:w="15466" w:h="9768" w:wrap="none" w:vAnchor="page" w:hAnchor="page" w:x="1129" w:y="1021"/>
              <w:shd w:val="clear" w:color="auto" w:fill="auto"/>
              <w:tabs>
                <w:tab w:val="left" w:pos="1642"/>
              </w:tabs>
            </w:pPr>
            <w:r>
              <w:t>нравственно-этическое оценивание</w:t>
            </w:r>
            <w:r>
              <w:tab/>
              <w:t>усваиваемого</w:t>
            </w:r>
          </w:p>
          <w:p w14:paraId="67952678" w14:textId="77777777" w:rsidR="009B00B3" w:rsidRDefault="00DF2E6B">
            <w:pPr>
              <w:pStyle w:val="a5"/>
              <w:framePr w:w="15466" w:h="9768" w:wrap="none" w:vAnchor="page" w:hAnchor="page" w:x="1129" w:y="1021"/>
              <w:shd w:val="clear" w:color="auto" w:fill="auto"/>
              <w:tabs>
                <w:tab w:val="left" w:pos="1694"/>
                <w:tab w:val="left" w:pos="2813"/>
              </w:tabs>
              <w:jc w:val="both"/>
            </w:pPr>
            <w:r>
              <w:t>содержания,</w:t>
            </w:r>
            <w:r>
              <w:tab/>
              <w:t>исходя</w:t>
            </w:r>
            <w:r>
              <w:tab/>
              <w:t>из</w:t>
            </w:r>
          </w:p>
        </w:tc>
        <w:tc>
          <w:tcPr>
            <w:tcW w:w="994" w:type="dxa"/>
            <w:tcBorders>
              <w:top w:val="single" w:sz="4" w:space="0" w:color="auto"/>
              <w:left w:val="single" w:sz="4" w:space="0" w:color="auto"/>
              <w:bottom w:val="single" w:sz="4" w:space="0" w:color="auto"/>
            </w:tcBorders>
            <w:shd w:val="clear" w:color="auto" w:fill="FFFFFF"/>
          </w:tcPr>
          <w:p w14:paraId="5FF1AD06" w14:textId="77777777" w:rsidR="009B00B3" w:rsidRDefault="009B00B3">
            <w:pPr>
              <w:framePr w:w="15466" w:h="9768" w:wrap="none" w:vAnchor="page" w:hAnchor="page" w:x="1129" w:y="1021"/>
              <w:rPr>
                <w:sz w:val="10"/>
                <w:szCs w:val="10"/>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5587B172" w14:textId="77777777" w:rsidR="009B00B3" w:rsidRDefault="009B00B3">
            <w:pPr>
              <w:framePr w:w="15466" w:h="9768" w:wrap="none" w:vAnchor="page" w:hAnchor="page" w:x="1129" w:y="1021"/>
              <w:rPr>
                <w:sz w:val="10"/>
                <w:szCs w:val="10"/>
              </w:rPr>
            </w:pPr>
          </w:p>
        </w:tc>
      </w:tr>
    </w:tbl>
    <w:p w14:paraId="4AAA3B28" w14:textId="77777777" w:rsidR="009B00B3" w:rsidRDefault="009B00B3">
      <w:pPr>
        <w:spacing w:line="1" w:lineRule="exact"/>
        <w:sectPr w:rsidR="009B00B3">
          <w:pgSz w:w="16840" w:h="11900" w:orient="landscape"/>
          <w:pgMar w:top="360" w:right="360" w:bottom="360" w:left="360" w:header="0" w:footer="3" w:gutter="0"/>
          <w:cols w:space="720"/>
          <w:noEndnote/>
          <w:docGrid w:linePitch="360"/>
        </w:sectPr>
      </w:pPr>
    </w:p>
    <w:p w14:paraId="7FAC42CC" w14:textId="77777777" w:rsidR="009B00B3" w:rsidRDefault="009B00B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581"/>
        <w:gridCol w:w="2400"/>
        <w:gridCol w:w="854"/>
        <w:gridCol w:w="2832"/>
        <w:gridCol w:w="3686"/>
        <w:gridCol w:w="3259"/>
        <w:gridCol w:w="994"/>
        <w:gridCol w:w="859"/>
      </w:tblGrid>
      <w:tr w:rsidR="009B00B3" w14:paraId="01B7BFBB" w14:textId="77777777">
        <w:trPr>
          <w:trHeight w:hRule="exact" w:val="3048"/>
        </w:trPr>
        <w:tc>
          <w:tcPr>
            <w:tcW w:w="581" w:type="dxa"/>
            <w:tcBorders>
              <w:top w:val="single" w:sz="4" w:space="0" w:color="auto"/>
              <w:left w:val="single" w:sz="4" w:space="0" w:color="auto"/>
            </w:tcBorders>
            <w:shd w:val="clear" w:color="auto" w:fill="FFFFFF"/>
          </w:tcPr>
          <w:p w14:paraId="0E8B8113" w14:textId="77777777" w:rsidR="009B00B3" w:rsidRDefault="009B00B3">
            <w:pPr>
              <w:framePr w:w="15466" w:h="9701" w:wrap="none" w:vAnchor="page" w:hAnchor="page" w:x="1129" w:y="1021"/>
              <w:rPr>
                <w:sz w:val="10"/>
                <w:szCs w:val="10"/>
              </w:rPr>
            </w:pPr>
          </w:p>
        </w:tc>
        <w:tc>
          <w:tcPr>
            <w:tcW w:w="2400" w:type="dxa"/>
            <w:tcBorders>
              <w:top w:val="single" w:sz="4" w:space="0" w:color="auto"/>
              <w:left w:val="single" w:sz="4" w:space="0" w:color="auto"/>
            </w:tcBorders>
            <w:shd w:val="clear" w:color="auto" w:fill="FFFFFF"/>
          </w:tcPr>
          <w:p w14:paraId="18E37E36" w14:textId="77777777" w:rsidR="009B00B3" w:rsidRDefault="00DF2E6B">
            <w:pPr>
              <w:pStyle w:val="a5"/>
              <w:framePr w:w="15466" w:h="9701" w:wrap="none" w:vAnchor="page" w:hAnchor="page" w:x="1129" w:y="1021"/>
              <w:shd w:val="clear" w:color="auto" w:fill="auto"/>
              <w:tabs>
                <w:tab w:val="left" w:pos="1920"/>
              </w:tabs>
              <w:rPr>
                <w:sz w:val="28"/>
                <w:szCs w:val="28"/>
              </w:rPr>
            </w:pPr>
            <w:r>
              <w:rPr>
                <w:sz w:val="28"/>
                <w:szCs w:val="28"/>
              </w:rPr>
              <w:t>сопротивления металла</w:t>
            </w:r>
            <w:r>
              <w:rPr>
                <w:sz w:val="28"/>
                <w:szCs w:val="28"/>
              </w:rPr>
              <w:tab/>
              <w:t>от</w:t>
            </w:r>
          </w:p>
          <w:p w14:paraId="6A6D9BF5" w14:textId="77777777" w:rsidR="009B00B3" w:rsidRDefault="00DF2E6B">
            <w:pPr>
              <w:pStyle w:val="a5"/>
              <w:framePr w:w="15466" w:h="9701" w:wrap="none" w:vAnchor="page" w:hAnchor="page" w:x="1129" w:y="1021"/>
              <w:shd w:val="clear" w:color="auto" w:fill="auto"/>
              <w:rPr>
                <w:sz w:val="28"/>
                <w:szCs w:val="28"/>
              </w:rPr>
            </w:pPr>
            <w:r>
              <w:rPr>
                <w:sz w:val="28"/>
                <w:szCs w:val="28"/>
              </w:rPr>
              <w:t>температуры.</w:t>
            </w:r>
          </w:p>
        </w:tc>
        <w:tc>
          <w:tcPr>
            <w:tcW w:w="854" w:type="dxa"/>
            <w:tcBorders>
              <w:top w:val="single" w:sz="4" w:space="0" w:color="auto"/>
              <w:left w:val="single" w:sz="4" w:space="0" w:color="auto"/>
            </w:tcBorders>
            <w:shd w:val="clear" w:color="auto" w:fill="FFFFFF"/>
          </w:tcPr>
          <w:p w14:paraId="0A04E4A4" w14:textId="77777777" w:rsidR="009B00B3" w:rsidRDefault="009B00B3">
            <w:pPr>
              <w:framePr w:w="15466" w:h="9701" w:wrap="none" w:vAnchor="page" w:hAnchor="page" w:x="1129" w:y="1021"/>
              <w:rPr>
                <w:sz w:val="10"/>
                <w:szCs w:val="10"/>
              </w:rPr>
            </w:pPr>
          </w:p>
        </w:tc>
        <w:tc>
          <w:tcPr>
            <w:tcW w:w="2832" w:type="dxa"/>
            <w:tcBorders>
              <w:top w:val="single" w:sz="4" w:space="0" w:color="auto"/>
              <w:left w:val="single" w:sz="4" w:space="0" w:color="auto"/>
            </w:tcBorders>
            <w:shd w:val="clear" w:color="auto" w:fill="FFFFFF"/>
          </w:tcPr>
          <w:p w14:paraId="78C42ADC" w14:textId="77777777" w:rsidR="009B00B3" w:rsidRDefault="00DF2E6B">
            <w:pPr>
              <w:pStyle w:val="a5"/>
              <w:framePr w:w="15466" w:h="9701" w:wrap="none" w:vAnchor="page" w:hAnchor="page" w:x="1129" w:y="1021"/>
              <w:shd w:val="clear" w:color="auto" w:fill="auto"/>
              <w:spacing w:line="233" w:lineRule="auto"/>
            </w:pPr>
            <w:r>
              <w:t>коэффициента сопротивления металлов.</w:t>
            </w:r>
          </w:p>
        </w:tc>
        <w:tc>
          <w:tcPr>
            <w:tcW w:w="3686" w:type="dxa"/>
            <w:tcBorders>
              <w:top w:val="single" w:sz="4" w:space="0" w:color="auto"/>
              <w:left w:val="single" w:sz="4" w:space="0" w:color="auto"/>
            </w:tcBorders>
            <w:shd w:val="clear" w:color="auto" w:fill="FFFFFF"/>
            <w:vAlign w:val="bottom"/>
          </w:tcPr>
          <w:p w14:paraId="18AD3E79" w14:textId="77777777" w:rsidR="009B00B3" w:rsidRDefault="00DF2E6B">
            <w:pPr>
              <w:pStyle w:val="a5"/>
              <w:framePr w:w="15466" w:h="9701" w:wrap="none" w:vAnchor="page" w:hAnchor="page" w:x="1129" w:y="1021"/>
              <w:shd w:val="clear" w:color="auto" w:fill="auto"/>
            </w:pPr>
            <w:r>
              <w:t>и отличий от эталона; коррекция</w:t>
            </w:r>
          </w:p>
          <w:p w14:paraId="494267DF" w14:textId="77777777" w:rsidR="009B00B3" w:rsidRDefault="00DF2E6B">
            <w:pPr>
              <w:pStyle w:val="a5"/>
              <w:framePr w:w="15466" w:h="9701" w:wrap="none" w:vAnchor="page" w:hAnchor="page" w:x="1129" w:y="1021"/>
              <w:shd w:val="clear" w:color="auto" w:fill="auto"/>
            </w:pPr>
            <w:r>
              <w:t xml:space="preserve">- внесение необходимых дополнений и корректив в план и способ действия в случае расхождения эталона, реального действия и его продукта; оценка. </w:t>
            </w:r>
            <w:r>
              <w:rPr>
                <w:b/>
                <w:bCs/>
              </w:rPr>
              <w:t xml:space="preserve">П: </w:t>
            </w:r>
            <w:r>
              <w:t>моделирование; преобразование модели.</w:t>
            </w:r>
          </w:p>
          <w:p w14:paraId="1397AD88" w14:textId="77777777" w:rsidR="009B00B3" w:rsidRDefault="00DF2E6B">
            <w:pPr>
              <w:pStyle w:val="a5"/>
              <w:framePr w:w="15466" w:h="9701" w:wrap="none" w:vAnchor="page" w:hAnchor="page" w:x="1129" w:y="1021"/>
              <w:shd w:val="clear" w:color="auto" w:fill="auto"/>
            </w:pPr>
            <w:r>
              <w:rPr>
                <w:b/>
                <w:bCs/>
              </w:rPr>
              <w:t xml:space="preserve">К: </w:t>
            </w:r>
            <w:r>
              <w:t>планирование учебного сотрудничества с учителем и сверстниками.</w:t>
            </w:r>
          </w:p>
        </w:tc>
        <w:tc>
          <w:tcPr>
            <w:tcW w:w="3259" w:type="dxa"/>
            <w:tcBorders>
              <w:top w:val="single" w:sz="4" w:space="0" w:color="auto"/>
              <w:left w:val="single" w:sz="4" w:space="0" w:color="auto"/>
            </w:tcBorders>
            <w:shd w:val="clear" w:color="auto" w:fill="FFFFFF"/>
          </w:tcPr>
          <w:p w14:paraId="3CE8F3E0" w14:textId="77777777" w:rsidR="009B00B3" w:rsidRDefault="00DF2E6B">
            <w:pPr>
              <w:pStyle w:val="a5"/>
              <w:framePr w:w="15466" w:h="9701" w:wrap="none" w:vAnchor="page" w:hAnchor="page" w:x="1129" w:y="1021"/>
              <w:shd w:val="clear" w:color="auto" w:fill="auto"/>
              <w:tabs>
                <w:tab w:val="left" w:pos="1896"/>
              </w:tabs>
              <w:jc w:val="both"/>
            </w:pPr>
            <w:r>
              <w:t>социальных и личностных ценностей, обеспечивающее личностный</w:t>
            </w:r>
            <w:r>
              <w:tab/>
              <w:t>моральный</w:t>
            </w:r>
          </w:p>
          <w:p w14:paraId="4FE0BE6D" w14:textId="77777777" w:rsidR="009B00B3" w:rsidRDefault="00DF2E6B">
            <w:pPr>
              <w:pStyle w:val="a5"/>
              <w:framePr w:w="15466" w:h="9701" w:wrap="none" w:vAnchor="page" w:hAnchor="page" w:x="1129" w:y="1021"/>
              <w:shd w:val="clear" w:color="auto" w:fill="auto"/>
            </w:pPr>
            <w:r>
              <w:t>выбор.</w:t>
            </w:r>
          </w:p>
        </w:tc>
        <w:tc>
          <w:tcPr>
            <w:tcW w:w="994" w:type="dxa"/>
            <w:tcBorders>
              <w:top w:val="single" w:sz="4" w:space="0" w:color="auto"/>
              <w:left w:val="single" w:sz="4" w:space="0" w:color="auto"/>
            </w:tcBorders>
            <w:shd w:val="clear" w:color="auto" w:fill="FFFFFF"/>
          </w:tcPr>
          <w:p w14:paraId="7BF64492" w14:textId="77777777" w:rsidR="009B00B3" w:rsidRDefault="009B00B3">
            <w:pPr>
              <w:framePr w:w="15466" w:h="9701" w:wrap="none" w:vAnchor="page" w:hAnchor="page" w:x="1129"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31B1813D" w14:textId="77777777" w:rsidR="009B00B3" w:rsidRDefault="009B00B3">
            <w:pPr>
              <w:framePr w:w="15466" w:h="9701" w:wrap="none" w:vAnchor="page" w:hAnchor="page" w:x="1129" w:y="1021"/>
              <w:rPr>
                <w:sz w:val="10"/>
                <w:szCs w:val="10"/>
              </w:rPr>
            </w:pPr>
          </w:p>
        </w:tc>
      </w:tr>
      <w:tr w:rsidR="009B00B3" w14:paraId="4EA65373" w14:textId="77777777">
        <w:trPr>
          <w:trHeight w:hRule="exact" w:val="4426"/>
        </w:trPr>
        <w:tc>
          <w:tcPr>
            <w:tcW w:w="581" w:type="dxa"/>
            <w:tcBorders>
              <w:top w:val="single" w:sz="4" w:space="0" w:color="auto"/>
              <w:left w:val="single" w:sz="4" w:space="0" w:color="auto"/>
            </w:tcBorders>
            <w:shd w:val="clear" w:color="auto" w:fill="FFFFFF"/>
          </w:tcPr>
          <w:p w14:paraId="01430FC0" w14:textId="77777777" w:rsidR="009B00B3" w:rsidRDefault="00DF2E6B">
            <w:pPr>
              <w:pStyle w:val="a5"/>
              <w:framePr w:w="15466" w:h="9701" w:wrap="none" w:vAnchor="page" w:hAnchor="page" w:x="1129" w:y="1021"/>
              <w:shd w:val="clear" w:color="auto" w:fill="auto"/>
              <w:jc w:val="center"/>
            </w:pPr>
            <w:r>
              <w:t>9</w:t>
            </w:r>
            <w:r>
              <w:softHyphen/>
            </w:r>
          </w:p>
          <w:p w14:paraId="04BFEFAE" w14:textId="77777777" w:rsidR="009B00B3" w:rsidRDefault="00DF2E6B">
            <w:pPr>
              <w:pStyle w:val="a5"/>
              <w:framePr w:w="15466" w:h="9701" w:wrap="none" w:vAnchor="page" w:hAnchor="page" w:x="1129" w:y="1021"/>
              <w:shd w:val="clear" w:color="auto" w:fill="auto"/>
              <w:jc w:val="center"/>
            </w:pPr>
            <w:r>
              <w:t>10</w:t>
            </w:r>
          </w:p>
        </w:tc>
        <w:tc>
          <w:tcPr>
            <w:tcW w:w="2400" w:type="dxa"/>
            <w:tcBorders>
              <w:top w:val="single" w:sz="4" w:space="0" w:color="auto"/>
              <w:left w:val="single" w:sz="4" w:space="0" w:color="auto"/>
            </w:tcBorders>
            <w:shd w:val="clear" w:color="auto" w:fill="FFFFFF"/>
          </w:tcPr>
          <w:p w14:paraId="525A8FCA" w14:textId="77777777" w:rsidR="009B00B3" w:rsidRDefault="00DF2E6B">
            <w:pPr>
              <w:pStyle w:val="a5"/>
              <w:framePr w:w="15466" w:h="9701" w:wrap="none" w:vAnchor="page" w:hAnchor="page" w:x="1129" w:y="1021"/>
              <w:shd w:val="clear" w:color="auto" w:fill="auto"/>
              <w:tabs>
                <w:tab w:val="left" w:pos="2035"/>
              </w:tabs>
              <w:rPr>
                <w:sz w:val="28"/>
                <w:szCs w:val="28"/>
              </w:rPr>
            </w:pPr>
            <w:r>
              <w:rPr>
                <w:sz w:val="28"/>
                <w:szCs w:val="28"/>
              </w:rPr>
              <w:t>Измерение работы</w:t>
            </w:r>
            <w:r>
              <w:rPr>
                <w:sz w:val="28"/>
                <w:szCs w:val="28"/>
              </w:rPr>
              <w:tab/>
              <w:t>и</w:t>
            </w:r>
          </w:p>
          <w:p w14:paraId="774B1E30" w14:textId="77777777" w:rsidR="009B00B3" w:rsidRDefault="00DF2E6B">
            <w:pPr>
              <w:pStyle w:val="a5"/>
              <w:framePr w:w="15466" w:h="9701" w:wrap="none" w:vAnchor="page" w:hAnchor="page" w:x="1129" w:y="1021"/>
              <w:shd w:val="clear" w:color="auto" w:fill="auto"/>
              <w:rPr>
                <w:sz w:val="28"/>
                <w:szCs w:val="28"/>
              </w:rPr>
            </w:pPr>
            <w:r>
              <w:rPr>
                <w:sz w:val="28"/>
                <w:szCs w:val="28"/>
              </w:rPr>
              <w:t>мощности электрического тока</w:t>
            </w:r>
          </w:p>
        </w:tc>
        <w:tc>
          <w:tcPr>
            <w:tcW w:w="854" w:type="dxa"/>
            <w:tcBorders>
              <w:top w:val="single" w:sz="4" w:space="0" w:color="auto"/>
              <w:left w:val="single" w:sz="4" w:space="0" w:color="auto"/>
            </w:tcBorders>
            <w:shd w:val="clear" w:color="auto" w:fill="FFFFFF"/>
          </w:tcPr>
          <w:p w14:paraId="17D219BE" w14:textId="77777777" w:rsidR="009B00B3" w:rsidRDefault="00DF2E6B">
            <w:pPr>
              <w:pStyle w:val="a5"/>
              <w:framePr w:w="15466" w:h="9701" w:wrap="none" w:vAnchor="page" w:hAnchor="page" w:x="1129" w:y="1021"/>
              <w:shd w:val="clear" w:color="auto" w:fill="auto"/>
              <w:rPr>
                <w:sz w:val="28"/>
                <w:szCs w:val="28"/>
              </w:rPr>
            </w:pPr>
            <w:r>
              <w:rPr>
                <w:sz w:val="28"/>
                <w:szCs w:val="28"/>
              </w:rPr>
              <w:t>2</w:t>
            </w:r>
          </w:p>
        </w:tc>
        <w:tc>
          <w:tcPr>
            <w:tcW w:w="2832" w:type="dxa"/>
            <w:tcBorders>
              <w:top w:val="single" w:sz="4" w:space="0" w:color="auto"/>
              <w:left w:val="single" w:sz="4" w:space="0" w:color="auto"/>
            </w:tcBorders>
            <w:shd w:val="clear" w:color="auto" w:fill="FFFFFF"/>
          </w:tcPr>
          <w:p w14:paraId="72323CB3" w14:textId="77777777" w:rsidR="009B00B3" w:rsidRDefault="00DF2E6B">
            <w:pPr>
              <w:pStyle w:val="a5"/>
              <w:framePr w:w="15466" w:h="9701" w:wrap="none" w:vAnchor="page" w:hAnchor="page" w:x="1129" w:y="1021"/>
              <w:shd w:val="clear" w:color="auto" w:fill="auto"/>
            </w:pPr>
            <w:r>
              <w:t>Определять работу и мощность постоянного электрического тока с помощью амперметра и вольтметра.</w:t>
            </w:r>
          </w:p>
        </w:tc>
        <w:tc>
          <w:tcPr>
            <w:tcW w:w="3686" w:type="dxa"/>
            <w:tcBorders>
              <w:top w:val="single" w:sz="4" w:space="0" w:color="auto"/>
              <w:left w:val="single" w:sz="4" w:space="0" w:color="auto"/>
            </w:tcBorders>
            <w:shd w:val="clear" w:color="auto" w:fill="FFFFFF"/>
            <w:vAlign w:val="bottom"/>
          </w:tcPr>
          <w:p w14:paraId="0C4FA574" w14:textId="77777777" w:rsidR="009B00B3" w:rsidRDefault="00DF2E6B">
            <w:pPr>
              <w:pStyle w:val="a5"/>
              <w:framePr w:w="15466" w:h="9701" w:wrap="none" w:vAnchor="page" w:hAnchor="page" w:x="1129" w:y="1021"/>
              <w:shd w:val="clear" w:color="auto" w:fill="auto"/>
            </w:pPr>
            <w:r>
              <w:rPr>
                <w:b/>
                <w:bCs/>
              </w:rPr>
              <w:t xml:space="preserve">Р: </w:t>
            </w:r>
            <w:r>
              <w:t>оценка - выделение и осознание учащимся того, что уже усвоено и что еще подлежит усвоению, осознание качества и уровня усвоения.</w:t>
            </w:r>
          </w:p>
          <w:p w14:paraId="668B0185" w14:textId="77777777" w:rsidR="009B00B3" w:rsidRDefault="00DF2E6B">
            <w:pPr>
              <w:pStyle w:val="a5"/>
              <w:framePr w:w="15466" w:h="9701" w:wrap="none" w:vAnchor="page" w:hAnchor="page" w:x="1129" w:y="1021"/>
              <w:shd w:val="clear" w:color="auto" w:fill="auto"/>
            </w:pPr>
            <w:r>
              <w:rPr>
                <w:b/>
                <w:bCs/>
              </w:rPr>
              <w:t xml:space="preserve">П: </w:t>
            </w:r>
            <w: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7DC635DC" w14:textId="77777777" w:rsidR="009B00B3" w:rsidRDefault="00DF2E6B">
            <w:pPr>
              <w:pStyle w:val="a5"/>
              <w:framePr w:w="15466" w:h="9701" w:wrap="none" w:vAnchor="page" w:hAnchor="page" w:x="1129" w:y="1021"/>
              <w:shd w:val="clear" w:color="auto" w:fill="auto"/>
            </w:pPr>
            <w:r>
              <w:rPr>
                <w:b/>
                <w:bCs/>
              </w:rPr>
              <w:t xml:space="preserve">К: </w:t>
            </w:r>
            <w:r>
              <w:t>выявление, идентификация проблемы, поиск и оценка альтернативных способов разрешения конфликта, принятие решения и его реализация.</w:t>
            </w:r>
          </w:p>
        </w:tc>
        <w:tc>
          <w:tcPr>
            <w:tcW w:w="3259" w:type="dxa"/>
            <w:tcBorders>
              <w:top w:val="single" w:sz="4" w:space="0" w:color="auto"/>
              <w:left w:val="single" w:sz="4" w:space="0" w:color="auto"/>
            </w:tcBorders>
            <w:shd w:val="clear" w:color="auto" w:fill="FFFFFF"/>
          </w:tcPr>
          <w:p w14:paraId="380D445D" w14:textId="77777777" w:rsidR="009B00B3" w:rsidRDefault="00DF2E6B">
            <w:pPr>
              <w:pStyle w:val="a5"/>
              <w:framePr w:w="15466" w:h="9701" w:wrap="none" w:vAnchor="page" w:hAnchor="page" w:x="1129" w:y="1021"/>
              <w:shd w:val="clear" w:color="auto" w:fill="auto"/>
            </w:pPr>
            <w:r>
              <w:t>нравственно-этическое</w:t>
            </w:r>
          </w:p>
          <w:p w14:paraId="70047EF8" w14:textId="77777777" w:rsidR="009B00B3" w:rsidRDefault="00DF2E6B">
            <w:pPr>
              <w:pStyle w:val="a5"/>
              <w:framePr w:w="15466" w:h="9701" w:wrap="none" w:vAnchor="page" w:hAnchor="page" w:x="1129" w:y="1021"/>
              <w:shd w:val="clear" w:color="auto" w:fill="auto"/>
            </w:pPr>
            <w:r>
              <w:t>оценивание</w:t>
            </w:r>
          </w:p>
        </w:tc>
        <w:tc>
          <w:tcPr>
            <w:tcW w:w="994" w:type="dxa"/>
            <w:tcBorders>
              <w:top w:val="single" w:sz="4" w:space="0" w:color="auto"/>
              <w:left w:val="single" w:sz="4" w:space="0" w:color="auto"/>
            </w:tcBorders>
            <w:shd w:val="clear" w:color="auto" w:fill="FFFFFF"/>
          </w:tcPr>
          <w:p w14:paraId="7787F277" w14:textId="77777777" w:rsidR="009B00B3" w:rsidRDefault="009B00B3">
            <w:pPr>
              <w:framePr w:w="15466" w:h="9701" w:wrap="none" w:vAnchor="page" w:hAnchor="page" w:x="1129"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356DC188" w14:textId="77777777" w:rsidR="009B00B3" w:rsidRDefault="009B00B3">
            <w:pPr>
              <w:framePr w:w="15466" w:h="9701" w:wrap="none" w:vAnchor="page" w:hAnchor="page" w:x="1129" w:y="1021"/>
              <w:rPr>
                <w:sz w:val="10"/>
                <w:szCs w:val="10"/>
              </w:rPr>
            </w:pPr>
          </w:p>
        </w:tc>
      </w:tr>
      <w:tr w:rsidR="009B00B3" w14:paraId="3744614D" w14:textId="77777777">
        <w:trPr>
          <w:trHeight w:hRule="exact" w:val="2227"/>
        </w:trPr>
        <w:tc>
          <w:tcPr>
            <w:tcW w:w="581" w:type="dxa"/>
            <w:tcBorders>
              <w:top w:val="single" w:sz="4" w:space="0" w:color="auto"/>
              <w:left w:val="single" w:sz="4" w:space="0" w:color="auto"/>
              <w:bottom w:val="single" w:sz="4" w:space="0" w:color="auto"/>
            </w:tcBorders>
            <w:shd w:val="clear" w:color="auto" w:fill="FFFFFF"/>
          </w:tcPr>
          <w:p w14:paraId="5DDC42D5" w14:textId="77777777" w:rsidR="009B00B3" w:rsidRDefault="00DF2E6B">
            <w:pPr>
              <w:pStyle w:val="a5"/>
              <w:framePr w:w="15466" w:h="9701" w:wrap="none" w:vAnchor="page" w:hAnchor="page" w:x="1129" w:y="1021"/>
              <w:shd w:val="clear" w:color="auto" w:fill="auto"/>
              <w:jc w:val="center"/>
            </w:pPr>
            <w:r>
              <w:t>11</w:t>
            </w:r>
            <w:r>
              <w:softHyphen/>
            </w:r>
          </w:p>
          <w:p w14:paraId="65FCE056" w14:textId="77777777" w:rsidR="009B00B3" w:rsidRDefault="00DF2E6B">
            <w:pPr>
              <w:pStyle w:val="a5"/>
              <w:framePr w:w="15466" w:h="9701" w:wrap="none" w:vAnchor="page" w:hAnchor="page" w:x="1129" w:y="1021"/>
              <w:shd w:val="clear" w:color="auto" w:fill="auto"/>
              <w:jc w:val="center"/>
            </w:pPr>
            <w:r>
              <w:t>12</w:t>
            </w:r>
          </w:p>
        </w:tc>
        <w:tc>
          <w:tcPr>
            <w:tcW w:w="2400" w:type="dxa"/>
            <w:tcBorders>
              <w:top w:val="single" w:sz="4" w:space="0" w:color="auto"/>
              <w:left w:val="single" w:sz="4" w:space="0" w:color="auto"/>
              <w:bottom w:val="single" w:sz="4" w:space="0" w:color="auto"/>
            </w:tcBorders>
            <w:shd w:val="clear" w:color="auto" w:fill="FFFFFF"/>
          </w:tcPr>
          <w:p w14:paraId="31371FDB" w14:textId="77777777" w:rsidR="009B00B3" w:rsidRDefault="00DF2E6B">
            <w:pPr>
              <w:pStyle w:val="a5"/>
              <w:framePr w:w="15466" w:h="9701" w:wrap="none" w:vAnchor="page" w:hAnchor="page" w:x="1129" w:y="1021"/>
              <w:shd w:val="clear" w:color="auto" w:fill="auto"/>
              <w:rPr>
                <w:sz w:val="28"/>
                <w:szCs w:val="28"/>
              </w:rPr>
            </w:pPr>
            <w:r>
              <w:rPr>
                <w:sz w:val="28"/>
                <w:szCs w:val="28"/>
              </w:rPr>
              <w:t>Измерение КПД электродвигателя.</w:t>
            </w:r>
          </w:p>
        </w:tc>
        <w:tc>
          <w:tcPr>
            <w:tcW w:w="854" w:type="dxa"/>
            <w:tcBorders>
              <w:top w:val="single" w:sz="4" w:space="0" w:color="auto"/>
              <w:left w:val="single" w:sz="4" w:space="0" w:color="auto"/>
              <w:bottom w:val="single" w:sz="4" w:space="0" w:color="auto"/>
            </w:tcBorders>
            <w:shd w:val="clear" w:color="auto" w:fill="FFFFFF"/>
          </w:tcPr>
          <w:p w14:paraId="2ACDDB84" w14:textId="77777777" w:rsidR="009B00B3" w:rsidRDefault="00DF2E6B">
            <w:pPr>
              <w:pStyle w:val="a5"/>
              <w:framePr w:w="15466" w:h="9701" w:wrap="none" w:vAnchor="page" w:hAnchor="page" w:x="1129" w:y="1021"/>
              <w:shd w:val="clear" w:color="auto" w:fill="auto"/>
              <w:rPr>
                <w:sz w:val="28"/>
                <w:szCs w:val="28"/>
              </w:rPr>
            </w:pPr>
            <w:r>
              <w:rPr>
                <w:sz w:val="28"/>
                <w:szCs w:val="28"/>
              </w:rPr>
              <w:t>2</w:t>
            </w:r>
          </w:p>
        </w:tc>
        <w:tc>
          <w:tcPr>
            <w:tcW w:w="2832" w:type="dxa"/>
            <w:tcBorders>
              <w:top w:val="single" w:sz="4" w:space="0" w:color="auto"/>
              <w:left w:val="single" w:sz="4" w:space="0" w:color="auto"/>
              <w:bottom w:val="single" w:sz="4" w:space="0" w:color="auto"/>
            </w:tcBorders>
            <w:shd w:val="clear" w:color="auto" w:fill="FFFFFF"/>
          </w:tcPr>
          <w:p w14:paraId="366B3151" w14:textId="77777777" w:rsidR="009B00B3" w:rsidRDefault="00DF2E6B">
            <w:pPr>
              <w:pStyle w:val="a5"/>
              <w:framePr w:w="15466" w:h="9701" w:wrap="none" w:vAnchor="page" w:hAnchor="page" w:x="1129" w:y="1021"/>
              <w:shd w:val="clear" w:color="auto" w:fill="auto"/>
            </w:pPr>
            <w:r>
              <w:t>Измерить коэффициент полезного действия электродвигателя.</w:t>
            </w:r>
          </w:p>
        </w:tc>
        <w:tc>
          <w:tcPr>
            <w:tcW w:w="3686" w:type="dxa"/>
            <w:tcBorders>
              <w:top w:val="single" w:sz="4" w:space="0" w:color="auto"/>
              <w:left w:val="single" w:sz="4" w:space="0" w:color="auto"/>
              <w:bottom w:val="single" w:sz="4" w:space="0" w:color="auto"/>
            </w:tcBorders>
            <w:shd w:val="clear" w:color="auto" w:fill="FFFFFF"/>
            <w:vAlign w:val="bottom"/>
          </w:tcPr>
          <w:p w14:paraId="494FCC83" w14:textId="77777777" w:rsidR="009B00B3" w:rsidRDefault="00DF2E6B">
            <w:pPr>
              <w:pStyle w:val="a5"/>
              <w:framePr w:w="15466" w:h="9701" w:wrap="none" w:vAnchor="page" w:hAnchor="page" w:x="1129" w:y="1021"/>
              <w:shd w:val="clear" w:color="auto" w:fill="auto"/>
            </w:pPr>
            <w:r>
              <w:rPr>
                <w:b/>
                <w:bCs/>
              </w:rPr>
              <w:t xml:space="preserve">Р: </w:t>
            </w:r>
            <w:r>
              <w:t>прогнозирование; контроль в форме сличения способа действия и его результата с заданным эталоном с целью обнаружения отклонений и отличий от эталона; коррекция; оценка.</w:t>
            </w:r>
          </w:p>
          <w:p w14:paraId="1565A080" w14:textId="77777777" w:rsidR="009B00B3" w:rsidRDefault="00DF2E6B">
            <w:pPr>
              <w:pStyle w:val="a5"/>
              <w:framePr w:w="15466" w:h="9701" w:wrap="none" w:vAnchor="page" w:hAnchor="page" w:x="1129" w:y="1021"/>
              <w:shd w:val="clear" w:color="auto" w:fill="auto"/>
            </w:pPr>
            <w:r>
              <w:rPr>
                <w:b/>
                <w:bCs/>
              </w:rPr>
              <w:t xml:space="preserve">П: </w:t>
            </w:r>
            <w:r>
              <w:t>постановка и формулирование</w:t>
            </w:r>
          </w:p>
        </w:tc>
        <w:tc>
          <w:tcPr>
            <w:tcW w:w="3259" w:type="dxa"/>
            <w:tcBorders>
              <w:top w:val="single" w:sz="4" w:space="0" w:color="auto"/>
              <w:left w:val="single" w:sz="4" w:space="0" w:color="auto"/>
              <w:bottom w:val="single" w:sz="4" w:space="0" w:color="auto"/>
            </w:tcBorders>
            <w:shd w:val="clear" w:color="auto" w:fill="FFFFFF"/>
          </w:tcPr>
          <w:p w14:paraId="76CAF8FB" w14:textId="77777777" w:rsidR="009B00B3" w:rsidRDefault="00DF2E6B">
            <w:pPr>
              <w:pStyle w:val="a5"/>
              <w:framePr w:w="15466" w:h="9701" w:wrap="none" w:vAnchor="page" w:hAnchor="page" w:x="1129" w:y="1021"/>
              <w:shd w:val="clear" w:color="auto" w:fill="auto"/>
              <w:tabs>
                <w:tab w:val="left" w:pos="1637"/>
              </w:tabs>
            </w:pPr>
            <w:r>
              <w:t>нравственно-этическое оценивание</w:t>
            </w:r>
            <w:r>
              <w:tab/>
              <w:t>усваиваемого</w:t>
            </w:r>
          </w:p>
          <w:p w14:paraId="63BEB502" w14:textId="77777777" w:rsidR="009B00B3" w:rsidRDefault="00DF2E6B">
            <w:pPr>
              <w:pStyle w:val="a5"/>
              <w:framePr w:w="15466" w:h="9701" w:wrap="none" w:vAnchor="page" w:hAnchor="page" w:x="1129" w:y="1021"/>
              <w:shd w:val="clear" w:color="auto" w:fill="auto"/>
            </w:pPr>
            <w:r>
              <w:t>содержания, обеспечивающее личностный моральный выбор.</w:t>
            </w:r>
          </w:p>
        </w:tc>
        <w:tc>
          <w:tcPr>
            <w:tcW w:w="994" w:type="dxa"/>
            <w:tcBorders>
              <w:top w:val="single" w:sz="4" w:space="0" w:color="auto"/>
              <w:left w:val="single" w:sz="4" w:space="0" w:color="auto"/>
              <w:bottom w:val="single" w:sz="4" w:space="0" w:color="auto"/>
            </w:tcBorders>
            <w:shd w:val="clear" w:color="auto" w:fill="FFFFFF"/>
          </w:tcPr>
          <w:p w14:paraId="2633096F" w14:textId="77777777" w:rsidR="009B00B3" w:rsidRDefault="009B00B3">
            <w:pPr>
              <w:framePr w:w="15466" w:h="9701" w:wrap="none" w:vAnchor="page" w:hAnchor="page" w:x="1129" w:y="1021"/>
              <w:rPr>
                <w:sz w:val="10"/>
                <w:szCs w:val="10"/>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0EFDBCE5" w14:textId="77777777" w:rsidR="009B00B3" w:rsidRDefault="009B00B3">
            <w:pPr>
              <w:framePr w:w="15466" w:h="9701" w:wrap="none" w:vAnchor="page" w:hAnchor="page" w:x="1129" w:y="1021"/>
              <w:rPr>
                <w:sz w:val="10"/>
                <w:szCs w:val="10"/>
              </w:rPr>
            </w:pPr>
          </w:p>
        </w:tc>
      </w:tr>
    </w:tbl>
    <w:p w14:paraId="5555A515" w14:textId="77777777" w:rsidR="009B00B3" w:rsidRDefault="009B00B3">
      <w:pPr>
        <w:spacing w:line="1" w:lineRule="exact"/>
        <w:sectPr w:rsidR="009B00B3">
          <w:pgSz w:w="16840" w:h="11900" w:orient="landscape"/>
          <w:pgMar w:top="360" w:right="360" w:bottom="360" w:left="360" w:header="0" w:footer="3" w:gutter="0"/>
          <w:cols w:space="720"/>
          <w:noEndnote/>
          <w:docGrid w:linePitch="360"/>
        </w:sectPr>
      </w:pPr>
    </w:p>
    <w:p w14:paraId="51AAF5DD" w14:textId="77777777" w:rsidR="009B00B3" w:rsidRDefault="009B00B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581"/>
        <w:gridCol w:w="2400"/>
        <w:gridCol w:w="854"/>
        <w:gridCol w:w="2832"/>
        <w:gridCol w:w="3686"/>
        <w:gridCol w:w="3259"/>
        <w:gridCol w:w="994"/>
        <w:gridCol w:w="859"/>
      </w:tblGrid>
      <w:tr w:rsidR="009B00B3" w14:paraId="40F48B3C" w14:textId="77777777">
        <w:trPr>
          <w:trHeight w:hRule="exact" w:val="4704"/>
        </w:trPr>
        <w:tc>
          <w:tcPr>
            <w:tcW w:w="581" w:type="dxa"/>
            <w:tcBorders>
              <w:top w:val="single" w:sz="4" w:space="0" w:color="auto"/>
              <w:left w:val="single" w:sz="4" w:space="0" w:color="auto"/>
            </w:tcBorders>
            <w:shd w:val="clear" w:color="auto" w:fill="FFFFFF"/>
          </w:tcPr>
          <w:p w14:paraId="26A6F3F5" w14:textId="77777777" w:rsidR="009B00B3" w:rsidRDefault="009B00B3">
            <w:pPr>
              <w:framePr w:w="15466" w:h="9888" w:wrap="none" w:vAnchor="page" w:hAnchor="page" w:x="1129" w:y="1021"/>
              <w:rPr>
                <w:sz w:val="10"/>
                <w:szCs w:val="10"/>
              </w:rPr>
            </w:pPr>
          </w:p>
        </w:tc>
        <w:tc>
          <w:tcPr>
            <w:tcW w:w="2400" w:type="dxa"/>
            <w:tcBorders>
              <w:top w:val="single" w:sz="4" w:space="0" w:color="auto"/>
              <w:left w:val="single" w:sz="4" w:space="0" w:color="auto"/>
            </w:tcBorders>
            <w:shd w:val="clear" w:color="auto" w:fill="FFFFFF"/>
          </w:tcPr>
          <w:p w14:paraId="6DE9BB38" w14:textId="77777777" w:rsidR="009B00B3" w:rsidRDefault="009B00B3">
            <w:pPr>
              <w:framePr w:w="15466" w:h="9888" w:wrap="none" w:vAnchor="page" w:hAnchor="page" w:x="1129" w:y="1021"/>
              <w:rPr>
                <w:sz w:val="10"/>
                <w:szCs w:val="10"/>
              </w:rPr>
            </w:pPr>
          </w:p>
        </w:tc>
        <w:tc>
          <w:tcPr>
            <w:tcW w:w="854" w:type="dxa"/>
            <w:tcBorders>
              <w:top w:val="single" w:sz="4" w:space="0" w:color="auto"/>
              <w:left w:val="single" w:sz="4" w:space="0" w:color="auto"/>
            </w:tcBorders>
            <w:shd w:val="clear" w:color="auto" w:fill="FFFFFF"/>
          </w:tcPr>
          <w:p w14:paraId="3AC03C8B" w14:textId="77777777" w:rsidR="009B00B3" w:rsidRDefault="009B00B3">
            <w:pPr>
              <w:framePr w:w="15466" w:h="9888" w:wrap="none" w:vAnchor="page" w:hAnchor="page" w:x="1129" w:y="1021"/>
              <w:rPr>
                <w:sz w:val="10"/>
                <w:szCs w:val="10"/>
              </w:rPr>
            </w:pPr>
          </w:p>
        </w:tc>
        <w:tc>
          <w:tcPr>
            <w:tcW w:w="2832" w:type="dxa"/>
            <w:tcBorders>
              <w:top w:val="single" w:sz="4" w:space="0" w:color="auto"/>
              <w:left w:val="single" w:sz="4" w:space="0" w:color="auto"/>
            </w:tcBorders>
            <w:shd w:val="clear" w:color="auto" w:fill="FFFFFF"/>
          </w:tcPr>
          <w:p w14:paraId="7BDF7B3B" w14:textId="77777777" w:rsidR="009B00B3" w:rsidRDefault="009B00B3">
            <w:pPr>
              <w:framePr w:w="15466" w:h="9888" w:wrap="none" w:vAnchor="page" w:hAnchor="page" w:x="1129" w:y="1021"/>
              <w:rPr>
                <w:sz w:val="10"/>
                <w:szCs w:val="10"/>
              </w:rPr>
            </w:pPr>
          </w:p>
        </w:tc>
        <w:tc>
          <w:tcPr>
            <w:tcW w:w="3686" w:type="dxa"/>
            <w:tcBorders>
              <w:top w:val="single" w:sz="4" w:space="0" w:color="auto"/>
              <w:left w:val="single" w:sz="4" w:space="0" w:color="auto"/>
            </w:tcBorders>
            <w:shd w:val="clear" w:color="auto" w:fill="FFFFFF"/>
            <w:vAlign w:val="bottom"/>
          </w:tcPr>
          <w:p w14:paraId="4787855D" w14:textId="77777777" w:rsidR="009B00B3" w:rsidRDefault="00DF2E6B">
            <w:pPr>
              <w:pStyle w:val="a5"/>
              <w:framePr w:w="15466" w:h="9888" w:wrap="none" w:vAnchor="page" w:hAnchor="page" w:x="1129" w:y="1021"/>
              <w:shd w:val="clear" w:color="auto" w:fill="auto"/>
            </w:pPr>
            <w:r>
              <w:t>проблемы, самостоятельное создание алгоритмов деятельности при решении проблем творческого и поискового характера; распознавание объектов, выделение существенных признаков и их синтез; вывод следствий установление аналогий; моделирование; преобразование модели.</w:t>
            </w:r>
          </w:p>
          <w:p w14:paraId="35140F3C" w14:textId="77777777" w:rsidR="009B00B3" w:rsidRDefault="00DF2E6B">
            <w:pPr>
              <w:pStyle w:val="a5"/>
              <w:framePr w:w="15466" w:h="9888" w:wrap="none" w:vAnchor="page" w:hAnchor="page" w:x="1129" w:y="1021"/>
              <w:shd w:val="clear" w:color="auto" w:fill="auto"/>
            </w:pPr>
            <w:r>
              <w:rPr>
                <w:b/>
                <w:bCs/>
              </w:rPr>
              <w:t xml:space="preserve">К: </w:t>
            </w:r>
            <w:r>
              <w:t>инициативное сотрудничество в поиске и сборе информации; умение с достаточно полнотой и точностью выражать свои мысли в соответствии с задачами и условиями коммуникации.</w:t>
            </w:r>
          </w:p>
        </w:tc>
        <w:tc>
          <w:tcPr>
            <w:tcW w:w="3259" w:type="dxa"/>
            <w:tcBorders>
              <w:top w:val="single" w:sz="4" w:space="0" w:color="auto"/>
              <w:left w:val="single" w:sz="4" w:space="0" w:color="auto"/>
            </w:tcBorders>
            <w:shd w:val="clear" w:color="auto" w:fill="FFFFFF"/>
          </w:tcPr>
          <w:p w14:paraId="5D995174" w14:textId="77777777" w:rsidR="009B00B3" w:rsidRDefault="009B00B3">
            <w:pPr>
              <w:framePr w:w="15466" w:h="9888" w:wrap="none" w:vAnchor="page" w:hAnchor="page" w:x="1129" w:y="1021"/>
              <w:rPr>
                <w:sz w:val="10"/>
                <w:szCs w:val="10"/>
              </w:rPr>
            </w:pPr>
          </w:p>
        </w:tc>
        <w:tc>
          <w:tcPr>
            <w:tcW w:w="994" w:type="dxa"/>
            <w:tcBorders>
              <w:top w:val="single" w:sz="4" w:space="0" w:color="auto"/>
              <w:left w:val="single" w:sz="4" w:space="0" w:color="auto"/>
            </w:tcBorders>
            <w:shd w:val="clear" w:color="auto" w:fill="FFFFFF"/>
          </w:tcPr>
          <w:p w14:paraId="5DD6B51E" w14:textId="77777777" w:rsidR="009B00B3" w:rsidRDefault="009B00B3">
            <w:pPr>
              <w:framePr w:w="15466" w:h="9888" w:wrap="none" w:vAnchor="page" w:hAnchor="page" w:x="1129"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10EF21E8" w14:textId="77777777" w:rsidR="009B00B3" w:rsidRDefault="009B00B3">
            <w:pPr>
              <w:framePr w:w="15466" w:h="9888" w:wrap="none" w:vAnchor="page" w:hAnchor="page" w:x="1129" w:y="1021"/>
              <w:rPr>
                <w:sz w:val="10"/>
                <w:szCs w:val="10"/>
              </w:rPr>
            </w:pPr>
          </w:p>
        </w:tc>
      </w:tr>
      <w:tr w:rsidR="009B00B3" w14:paraId="3D6D92D7" w14:textId="77777777">
        <w:trPr>
          <w:trHeight w:hRule="exact" w:val="3874"/>
        </w:trPr>
        <w:tc>
          <w:tcPr>
            <w:tcW w:w="581" w:type="dxa"/>
            <w:tcBorders>
              <w:top w:val="single" w:sz="4" w:space="0" w:color="auto"/>
              <w:left w:val="single" w:sz="4" w:space="0" w:color="auto"/>
            </w:tcBorders>
            <w:shd w:val="clear" w:color="auto" w:fill="FFFFFF"/>
          </w:tcPr>
          <w:p w14:paraId="008E615B" w14:textId="77777777" w:rsidR="009B00B3" w:rsidRDefault="00DF2E6B">
            <w:pPr>
              <w:pStyle w:val="a5"/>
              <w:framePr w:w="15466" w:h="9888" w:wrap="none" w:vAnchor="page" w:hAnchor="page" w:x="1129" w:y="1021"/>
              <w:shd w:val="clear" w:color="auto" w:fill="auto"/>
              <w:jc w:val="center"/>
            </w:pPr>
            <w:r>
              <w:t>13</w:t>
            </w:r>
          </w:p>
        </w:tc>
        <w:tc>
          <w:tcPr>
            <w:tcW w:w="2400" w:type="dxa"/>
            <w:tcBorders>
              <w:top w:val="single" w:sz="4" w:space="0" w:color="auto"/>
              <w:left w:val="single" w:sz="4" w:space="0" w:color="auto"/>
            </w:tcBorders>
            <w:shd w:val="clear" w:color="auto" w:fill="FFFFFF"/>
          </w:tcPr>
          <w:p w14:paraId="71398A64" w14:textId="77777777" w:rsidR="009B00B3" w:rsidRDefault="00DF2E6B">
            <w:pPr>
              <w:pStyle w:val="a5"/>
              <w:framePr w:w="15466" w:h="9888" w:wrap="none" w:vAnchor="page" w:hAnchor="page" w:x="1129" w:y="1021"/>
              <w:shd w:val="clear" w:color="auto" w:fill="auto"/>
              <w:rPr>
                <w:sz w:val="28"/>
                <w:szCs w:val="28"/>
              </w:rPr>
            </w:pPr>
            <w:r>
              <w:rPr>
                <w:sz w:val="28"/>
                <w:szCs w:val="28"/>
              </w:rPr>
              <w:t>Изучение зависимости сопротивления полупроводника от температуры.</w:t>
            </w:r>
          </w:p>
        </w:tc>
        <w:tc>
          <w:tcPr>
            <w:tcW w:w="854" w:type="dxa"/>
            <w:tcBorders>
              <w:top w:val="single" w:sz="4" w:space="0" w:color="auto"/>
              <w:left w:val="single" w:sz="4" w:space="0" w:color="auto"/>
            </w:tcBorders>
            <w:shd w:val="clear" w:color="auto" w:fill="FFFFFF"/>
          </w:tcPr>
          <w:p w14:paraId="477F1038" w14:textId="77777777" w:rsidR="009B00B3" w:rsidRDefault="00DF2E6B">
            <w:pPr>
              <w:pStyle w:val="a5"/>
              <w:framePr w:w="15466" w:h="9888" w:wrap="none" w:vAnchor="page" w:hAnchor="page" w:x="1129" w:y="1021"/>
              <w:shd w:val="clear" w:color="auto" w:fill="auto"/>
              <w:rPr>
                <w:sz w:val="28"/>
                <w:szCs w:val="28"/>
              </w:rPr>
            </w:pPr>
            <w:r>
              <w:rPr>
                <w:sz w:val="28"/>
                <w:szCs w:val="28"/>
              </w:rPr>
              <w:t>1</w:t>
            </w:r>
          </w:p>
        </w:tc>
        <w:tc>
          <w:tcPr>
            <w:tcW w:w="2832" w:type="dxa"/>
            <w:tcBorders>
              <w:top w:val="single" w:sz="4" w:space="0" w:color="auto"/>
              <w:left w:val="single" w:sz="4" w:space="0" w:color="auto"/>
            </w:tcBorders>
            <w:shd w:val="clear" w:color="auto" w:fill="FFFFFF"/>
          </w:tcPr>
          <w:p w14:paraId="709E1D51" w14:textId="77777777" w:rsidR="009B00B3" w:rsidRDefault="00DF2E6B">
            <w:pPr>
              <w:pStyle w:val="a5"/>
              <w:framePr w:w="15466" w:h="9888" w:wrap="none" w:vAnchor="page" w:hAnchor="page" w:x="1129" w:y="1021"/>
              <w:shd w:val="clear" w:color="auto" w:fill="auto"/>
            </w:pPr>
            <w:r>
              <w:t>Исследовать зависимость сопротивления полупроводника от температуры на примере терморезистора.</w:t>
            </w:r>
          </w:p>
        </w:tc>
        <w:tc>
          <w:tcPr>
            <w:tcW w:w="3686" w:type="dxa"/>
            <w:tcBorders>
              <w:top w:val="single" w:sz="4" w:space="0" w:color="auto"/>
              <w:left w:val="single" w:sz="4" w:space="0" w:color="auto"/>
            </w:tcBorders>
            <w:shd w:val="clear" w:color="auto" w:fill="FFFFFF"/>
            <w:vAlign w:val="bottom"/>
          </w:tcPr>
          <w:p w14:paraId="7CD7989E" w14:textId="77777777" w:rsidR="009B00B3" w:rsidRDefault="00DF2E6B">
            <w:pPr>
              <w:pStyle w:val="a5"/>
              <w:framePr w:w="15466" w:h="9888" w:wrap="none" w:vAnchor="page" w:hAnchor="page" w:x="1129" w:y="1021"/>
              <w:shd w:val="clear" w:color="auto" w:fill="auto"/>
            </w:pPr>
            <w:r>
              <w:rPr>
                <w:b/>
                <w:bCs/>
              </w:rPr>
              <w:t xml:space="preserve">Р: </w:t>
            </w:r>
            <w:r>
              <w:t xml:space="preserve">планирование; прогнозирование; контроль с целью обнаружения отклонений и отличий от эталона; коррекция - внесение необходимых дополнений и корректив в план и способ действия в случае расхождения эталона, реального действия и его продукта; оценка. </w:t>
            </w:r>
            <w:r>
              <w:rPr>
                <w:b/>
                <w:bCs/>
              </w:rPr>
              <w:t xml:space="preserve">П: </w:t>
            </w:r>
            <w:r>
              <w:t>моделирование; преобразование модели.</w:t>
            </w:r>
          </w:p>
          <w:p w14:paraId="7606F0B0" w14:textId="77777777" w:rsidR="009B00B3" w:rsidRDefault="00DF2E6B">
            <w:pPr>
              <w:pStyle w:val="a5"/>
              <w:framePr w:w="15466" w:h="9888" w:wrap="none" w:vAnchor="page" w:hAnchor="page" w:x="1129" w:y="1021"/>
              <w:shd w:val="clear" w:color="auto" w:fill="auto"/>
            </w:pPr>
            <w:r>
              <w:rPr>
                <w:b/>
                <w:bCs/>
              </w:rPr>
              <w:t xml:space="preserve">К: </w:t>
            </w:r>
            <w:r>
              <w:t>планирование учебного сотрудничества с учителем и сверстниками.</w:t>
            </w:r>
          </w:p>
        </w:tc>
        <w:tc>
          <w:tcPr>
            <w:tcW w:w="3259" w:type="dxa"/>
            <w:tcBorders>
              <w:top w:val="single" w:sz="4" w:space="0" w:color="auto"/>
              <w:left w:val="single" w:sz="4" w:space="0" w:color="auto"/>
            </w:tcBorders>
            <w:shd w:val="clear" w:color="auto" w:fill="FFFFFF"/>
          </w:tcPr>
          <w:p w14:paraId="034C838E" w14:textId="77777777" w:rsidR="009B00B3" w:rsidRDefault="00DF2E6B">
            <w:pPr>
              <w:pStyle w:val="a5"/>
              <w:framePr w:w="15466" w:h="9888" w:wrap="none" w:vAnchor="page" w:hAnchor="page" w:x="1129" w:y="1021"/>
              <w:shd w:val="clear" w:color="auto" w:fill="auto"/>
              <w:tabs>
                <w:tab w:val="left" w:pos="1642"/>
              </w:tabs>
            </w:pPr>
            <w:r>
              <w:t>нравственно-этическое оценивание</w:t>
            </w:r>
            <w:r>
              <w:tab/>
              <w:t>усваиваемого</w:t>
            </w:r>
          </w:p>
          <w:p w14:paraId="295F9C8E" w14:textId="77777777" w:rsidR="009B00B3" w:rsidRDefault="00DF2E6B">
            <w:pPr>
              <w:pStyle w:val="a5"/>
              <w:framePr w:w="15466" w:h="9888" w:wrap="none" w:vAnchor="page" w:hAnchor="page" w:x="1129" w:y="1021"/>
              <w:shd w:val="clear" w:color="auto" w:fill="auto"/>
              <w:tabs>
                <w:tab w:val="left" w:pos="1690"/>
                <w:tab w:val="left" w:pos="2813"/>
              </w:tabs>
              <w:jc w:val="both"/>
            </w:pPr>
            <w:r>
              <w:t>содержания,</w:t>
            </w:r>
            <w:r>
              <w:tab/>
              <w:t>исходя</w:t>
            </w:r>
            <w:r>
              <w:tab/>
              <w:t>из</w:t>
            </w:r>
          </w:p>
          <w:p w14:paraId="5405AF61" w14:textId="77777777" w:rsidR="009B00B3" w:rsidRDefault="00DF2E6B">
            <w:pPr>
              <w:pStyle w:val="a5"/>
              <w:framePr w:w="15466" w:h="9888" w:wrap="none" w:vAnchor="page" w:hAnchor="page" w:x="1129" w:y="1021"/>
              <w:shd w:val="clear" w:color="auto" w:fill="auto"/>
              <w:tabs>
                <w:tab w:val="left" w:pos="1896"/>
              </w:tabs>
              <w:jc w:val="both"/>
            </w:pPr>
            <w:r>
              <w:t>социальных и личностных ценностей, обеспечивающее личностный</w:t>
            </w:r>
            <w:r>
              <w:tab/>
              <w:t>моральный</w:t>
            </w:r>
          </w:p>
          <w:p w14:paraId="79260B21" w14:textId="77777777" w:rsidR="009B00B3" w:rsidRDefault="00DF2E6B">
            <w:pPr>
              <w:pStyle w:val="a5"/>
              <w:framePr w:w="15466" w:h="9888" w:wrap="none" w:vAnchor="page" w:hAnchor="page" w:x="1129" w:y="1021"/>
              <w:shd w:val="clear" w:color="auto" w:fill="auto"/>
              <w:jc w:val="both"/>
            </w:pPr>
            <w:r>
              <w:t>выбор.</w:t>
            </w:r>
          </w:p>
        </w:tc>
        <w:tc>
          <w:tcPr>
            <w:tcW w:w="994" w:type="dxa"/>
            <w:tcBorders>
              <w:top w:val="single" w:sz="4" w:space="0" w:color="auto"/>
              <w:left w:val="single" w:sz="4" w:space="0" w:color="auto"/>
            </w:tcBorders>
            <w:shd w:val="clear" w:color="auto" w:fill="FFFFFF"/>
          </w:tcPr>
          <w:p w14:paraId="4385EA99" w14:textId="77777777" w:rsidR="009B00B3" w:rsidRDefault="009B00B3">
            <w:pPr>
              <w:framePr w:w="15466" w:h="9888" w:wrap="none" w:vAnchor="page" w:hAnchor="page" w:x="1129"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0385C1EF" w14:textId="77777777" w:rsidR="009B00B3" w:rsidRDefault="009B00B3">
            <w:pPr>
              <w:framePr w:w="15466" w:h="9888" w:wrap="none" w:vAnchor="page" w:hAnchor="page" w:x="1129" w:y="1021"/>
              <w:rPr>
                <w:sz w:val="10"/>
                <w:szCs w:val="10"/>
              </w:rPr>
            </w:pPr>
          </w:p>
        </w:tc>
      </w:tr>
      <w:tr w:rsidR="009B00B3" w14:paraId="1DDE1DB3" w14:textId="77777777">
        <w:trPr>
          <w:trHeight w:hRule="exact" w:val="1310"/>
        </w:trPr>
        <w:tc>
          <w:tcPr>
            <w:tcW w:w="581" w:type="dxa"/>
            <w:tcBorders>
              <w:top w:val="single" w:sz="4" w:space="0" w:color="auto"/>
              <w:left w:val="single" w:sz="4" w:space="0" w:color="auto"/>
              <w:bottom w:val="single" w:sz="4" w:space="0" w:color="auto"/>
            </w:tcBorders>
            <w:shd w:val="clear" w:color="auto" w:fill="FFFFFF"/>
          </w:tcPr>
          <w:p w14:paraId="2FA7119B" w14:textId="77777777" w:rsidR="009B00B3" w:rsidRDefault="00DF2E6B">
            <w:pPr>
              <w:pStyle w:val="a5"/>
              <w:framePr w:w="15466" w:h="9888" w:wrap="none" w:vAnchor="page" w:hAnchor="page" w:x="1129" w:y="1021"/>
              <w:shd w:val="clear" w:color="auto" w:fill="auto"/>
              <w:jc w:val="center"/>
            </w:pPr>
            <w:r>
              <w:t>14</w:t>
            </w:r>
          </w:p>
        </w:tc>
        <w:tc>
          <w:tcPr>
            <w:tcW w:w="2400" w:type="dxa"/>
            <w:tcBorders>
              <w:top w:val="single" w:sz="4" w:space="0" w:color="auto"/>
              <w:left w:val="single" w:sz="4" w:space="0" w:color="auto"/>
              <w:bottom w:val="single" w:sz="4" w:space="0" w:color="auto"/>
            </w:tcBorders>
            <w:shd w:val="clear" w:color="auto" w:fill="FFFFFF"/>
            <w:vAlign w:val="bottom"/>
          </w:tcPr>
          <w:p w14:paraId="375B366F" w14:textId="77777777" w:rsidR="009B00B3" w:rsidRDefault="00DF2E6B">
            <w:pPr>
              <w:pStyle w:val="a5"/>
              <w:framePr w:w="15466" w:h="9888" w:wrap="none" w:vAnchor="page" w:hAnchor="page" w:x="1129" w:y="1021"/>
              <w:shd w:val="clear" w:color="auto" w:fill="auto"/>
              <w:rPr>
                <w:sz w:val="28"/>
                <w:szCs w:val="28"/>
              </w:rPr>
            </w:pPr>
            <w:r>
              <w:rPr>
                <w:sz w:val="28"/>
                <w:szCs w:val="28"/>
              </w:rPr>
              <w:t>Изучение вольт- амперной характеристики</w:t>
            </w:r>
          </w:p>
          <w:p w14:paraId="414412F8" w14:textId="77777777" w:rsidR="009B00B3" w:rsidRDefault="00DF2E6B">
            <w:pPr>
              <w:pStyle w:val="a5"/>
              <w:framePr w:w="15466" w:h="9888" w:wrap="none" w:vAnchor="page" w:hAnchor="page" w:x="1129" w:y="1021"/>
              <w:shd w:val="clear" w:color="auto" w:fill="auto"/>
              <w:rPr>
                <w:sz w:val="28"/>
                <w:szCs w:val="28"/>
              </w:rPr>
            </w:pPr>
            <w:r>
              <w:rPr>
                <w:sz w:val="28"/>
                <w:szCs w:val="28"/>
              </w:rPr>
              <w:t>кремниевого</w:t>
            </w:r>
          </w:p>
        </w:tc>
        <w:tc>
          <w:tcPr>
            <w:tcW w:w="854" w:type="dxa"/>
            <w:tcBorders>
              <w:top w:val="single" w:sz="4" w:space="0" w:color="auto"/>
              <w:left w:val="single" w:sz="4" w:space="0" w:color="auto"/>
              <w:bottom w:val="single" w:sz="4" w:space="0" w:color="auto"/>
            </w:tcBorders>
            <w:shd w:val="clear" w:color="auto" w:fill="FFFFFF"/>
          </w:tcPr>
          <w:p w14:paraId="6B989B58" w14:textId="77777777" w:rsidR="009B00B3" w:rsidRDefault="00DF2E6B">
            <w:pPr>
              <w:pStyle w:val="a5"/>
              <w:framePr w:w="15466" w:h="9888" w:wrap="none" w:vAnchor="page" w:hAnchor="page" w:x="1129" w:y="1021"/>
              <w:shd w:val="clear" w:color="auto" w:fill="auto"/>
              <w:rPr>
                <w:sz w:val="28"/>
                <w:szCs w:val="28"/>
              </w:rPr>
            </w:pPr>
            <w:r>
              <w:rPr>
                <w:sz w:val="28"/>
                <w:szCs w:val="28"/>
              </w:rPr>
              <w:t>1</w:t>
            </w:r>
          </w:p>
        </w:tc>
        <w:tc>
          <w:tcPr>
            <w:tcW w:w="2832" w:type="dxa"/>
            <w:tcBorders>
              <w:top w:val="single" w:sz="4" w:space="0" w:color="auto"/>
              <w:left w:val="single" w:sz="4" w:space="0" w:color="auto"/>
              <w:bottom w:val="single" w:sz="4" w:space="0" w:color="auto"/>
            </w:tcBorders>
            <w:shd w:val="clear" w:color="auto" w:fill="FFFFFF"/>
          </w:tcPr>
          <w:p w14:paraId="588C6458" w14:textId="77777777" w:rsidR="009B00B3" w:rsidRDefault="00DF2E6B">
            <w:pPr>
              <w:pStyle w:val="a5"/>
              <w:framePr w:w="15466" w:h="9888" w:wrap="none" w:vAnchor="page" w:hAnchor="page" w:x="1129" w:y="1021"/>
              <w:shd w:val="clear" w:color="auto" w:fill="auto"/>
            </w:pPr>
            <w:r>
              <w:t xml:space="preserve">Изучить особенности протекания электрического тока через р-п </w:t>
            </w:r>
            <w:proofErr w:type="spellStart"/>
            <w:r>
              <w:t>ереход</w:t>
            </w:r>
            <w:proofErr w:type="spellEnd"/>
            <w:r>
              <w:t>.</w:t>
            </w:r>
          </w:p>
        </w:tc>
        <w:tc>
          <w:tcPr>
            <w:tcW w:w="3686" w:type="dxa"/>
            <w:tcBorders>
              <w:top w:val="single" w:sz="4" w:space="0" w:color="auto"/>
              <w:left w:val="single" w:sz="4" w:space="0" w:color="auto"/>
              <w:bottom w:val="single" w:sz="4" w:space="0" w:color="auto"/>
            </w:tcBorders>
            <w:shd w:val="clear" w:color="auto" w:fill="FFFFFF"/>
          </w:tcPr>
          <w:p w14:paraId="1CF27B08" w14:textId="77777777" w:rsidR="009B00B3" w:rsidRDefault="00DF2E6B">
            <w:pPr>
              <w:pStyle w:val="a5"/>
              <w:framePr w:w="15466" w:h="9888" w:wrap="none" w:vAnchor="page" w:hAnchor="page" w:x="1129" w:y="1021"/>
              <w:shd w:val="clear" w:color="auto" w:fill="auto"/>
            </w:pPr>
            <w:r>
              <w:rPr>
                <w:b/>
                <w:bCs/>
              </w:rPr>
              <w:t xml:space="preserve">Р: </w:t>
            </w:r>
            <w:r>
              <w:t>планирование; прогнозирование; контроль с целью обнаружения отклонений и отличий от эталона; коррекция</w:t>
            </w:r>
          </w:p>
        </w:tc>
        <w:tc>
          <w:tcPr>
            <w:tcW w:w="3259" w:type="dxa"/>
            <w:tcBorders>
              <w:top w:val="single" w:sz="4" w:space="0" w:color="auto"/>
              <w:left w:val="single" w:sz="4" w:space="0" w:color="auto"/>
              <w:bottom w:val="single" w:sz="4" w:space="0" w:color="auto"/>
            </w:tcBorders>
            <w:shd w:val="clear" w:color="auto" w:fill="FFFFFF"/>
          </w:tcPr>
          <w:p w14:paraId="1D66AD70" w14:textId="77777777" w:rsidR="009B00B3" w:rsidRDefault="00DF2E6B">
            <w:pPr>
              <w:pStyle w:val="a5"/>
              <w:framePr w:w="15466" w:h="9888" w:wrap="none" w:vAnchor="page" w:hAnchor="page" w:x="1129" w:y="1021"/>
              <w:shd w:val="clear" w:color="auto" w:fill="auto"/>
              <w:tabs>
                <w:tab w:val="left" w:pos="1642"/>
              </w:tabs>
            </w:pPr>
            <w:r>
              <w:t>нравственно-этическое оценивание</w:t>
            </w:r>
            <w:r>
              <w:tab/>
              <w:t>усваиваемого</w:t>
            </w:r>
          </w:p>
          <w:p w14:paraId="071858C3" w14:textId="77777777" w:rsidR="009B00B3" w:rsidRDefault="00DF2E6B">
            <w:pPr>
              <w:pStyle w:val="a5"/>
              <w:framePr w:w="15466" w:h="9888" w:wrap="none" w:vAnchor="page" w:hAnchor="page" w:x="1129" w:y="1021"/>
              <w:shd w:val="clear" w:color="auto" w:fill="auto"/>
              <w:tabs>
                <w:tab w:val="left" w:pos="1690"/>
                <w:tab w:val="left" w:pos="2813"/>
              </w:tabs>
              <w:jc w:val="both"/>
            </w:pPr>
            <w:r>
              <w:t>содержания,</w:t>
            </w:r>
            <w:r>
              <w:tab/>
              <w:t>исходя</w:t>
            </w:r>
            <w:r>
              <w:tab/>
              <w:t>из</w:t>
            </w:r>
          </w:p>
          <w:p w14:paraId="4C11F7B9" w14:textId="77777777" w:rsidR="009B00B3" w:rsidRDefault="00DF2E6B">
            <w:pPr>
              <w:pStyle w:val="a5"/>
              <w:framePr w:w="15466" w:h="9888" w:wrap="none" w:vAnchor="page" w:hAnchor="page" w:x="1129" w:y="1021"/>
              <w:shd w:val="clear" w:color="auto" w:fill="auto"/>
              <w:jc w:val="both"/>
            </w:pPr>
            <w:r>
              <w:t>социальных и личностных</w:t>
            </w:r>
          </w:p>
        </w:tc>
        <w:tc>
          <w:tcPr>
            <w:tcW w:w="994" w:type="dxa"/>
            <w:tcBorders>
              <w:top w:val="single" w:sz="4" w:space="0" w:color="auto"/>
              <w:left w:val="single" w:sz="4" w:space="0" w:color="auto"/>
              <w:bottom w:val="single" w:sz="4" w:space="0" w:color="auto"/>
            </w:tcBorders>
            <w:shd w:val="clear" w:color="auto" w:fill="FFFFFF"/>
          </w:tcPr>
          <w:p w14:paraId="6859479A" w14:textId="77777777" w:rsidR="009B00B3" w:rsidRDefault="009B00B3">
            <w:pPr>
              <w:framePr w:w="15466" w:h="9888" w:wrap="none" w:vAnchor="page" w:hAnchor="page" w:x="1129" w:y="1021"/>
              <w:rPr>
                <w:sz w:val="10"/>
                <w:szCs w:val="10"/>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441CBF27" w14:textId="77777777" w:rsidR="009B00B3" w:rsidRDefault="009B00B3">
            <w:pPr>
              <w:framePr w:w="15466" w:h="9888" w:wrap="none" w:vAnchor="page" w:hAnchor="page" w:x="1129" w:y="1021"/>
              <w:rPr>
                <w:sz w:val="10"/>
                <w:szCs w:val="10"/>
              </w:rPr>
            </w:pPr>
          </w:p>
        </w:tc>
      </w:tr>
    </w:tbl>
    <w:p w14:paraId="6D263065" w14:textId="77777777" w:rsidR="009B00B3" w:rsidRDefault="009B00B3">
      <w:pPr>
        <w:spacing w:line="1" w:lineRule="exact"/>
        <w:sectPr w:rsidR="009B00B3">
          <w:pgSz w:w="16840" w:h="11900" w:orient="landscape"/>
          <w:pgMar w:top="360" w:right="360" w:bottom="360" w:left="360" w:header="0" w:footer="3" w:gutter="0"/>
          <w:cols w:space="720"/>
          <w:noEndnote/>
          <w:docGrid w:linePitch="360"/>
        </w:sectPr>
      </w:pPr>
    </w:p>
    <w:p w14:paraId="6D1B80C2" w14:textId="77777777" w:rsidR="009B00B3" w:rsidRDefault="009B00B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581"/>
        <w:gridCol w:w="2400"/>
        <w:gridCol w:w="854"/>
        <w:gridCol w:w="2832"/>
        <w:gridCol w:w="3686"/>
        <w:gridCol w:w="3259"/>
        <w:gridCol w:w="994"/>
        <w:gridCol w:w="859"/>
      </w:tblGrid>
      <w:tr w:rsidR="009B00B3" w14:paraId="6208788C" w14:textId="77777777">
        <w:trPr>
          <w:trHeight w:hRule="exact" w:val="2774"/>
        </w:trPr>
        <w:tc>
          <w:tcPr>
            <w:tcW w:w="581" w:type="dxa"/>
            <w:tcBorders>
              <w:top w:val="single" w:sz="4" w:space="0" w:color="auto"/>
              <w:left w:val="single" w:sz="4" w:space="0" w:color="auto"/>
            </w:tcBorders>
            <w:shd w:val="clear" w:color="auto" w:fill="FFFFFF"/>
          </w:tcPr>
          <w:p w14:paraId="53278C3C" w14:textId="77777777" w:rsidR="009B00B3" w:rsidRDefault="009B00B3">
            <w:pPr>
              <w:framePr w:w="15466" w:h="9701" w:wrap="none" w:vAnchor="page" w:hAnchor="page" w:x="1129" w:y="1021"/>
              <w:rPr>
                <w:sz w:val="10"/>
                <w:szCs w:val="10"/>
              </w:rPr>
            </w:pPr>
          </w:p>
        </w:tc>
        <w:tc>
          <w:tcPr>
            <w:tcW w:w="2400" w:type="dxa"/>
            <w:tcBorders>
              <w:top w:val="single" w:sz="4" w:space="0" w:color="auto"/>
              <w:left w:val="single" w:sz="4" w:space="0" w:color="auto"/>
            </w:tcBorders>
            <w:shd w:val="clear" w:color="auto" w:fill="FFFFFF"/>
          </w:tcPr>
          <w:p w14:paraId="2F3BBA15" w14:textId="77777777" w:rsidR="009B00B3" w:rsidRDefault="00DF2E6B">
            <w:pPr>
              <w:pStyle w:val="a5"/>
              <w:framePr w:w="15466" w:h="9701" w:wrap="none" w:vAnchor="page" w:hAnchor="page" w:x="1129" w:y="1021"/>
              <w:shd w:val="clear" w:color="auto" w:fill="auto"/>
              <w:rPr>
                <w:sz w:val="28"/>
                <w:szCs w:val="28"/>
              </w:rPr>
            </w:pPr>
            <w:r>
              <w:rPr>
                <w:sz w:val="28"/>
                <w:szCs w:val="28"/>
              </w:rPr>
              <w:t>диода.</w:t>
            </w:r>
          </w:p>
        </w:tc>
        <w:tc>
          <w:tcPr>
            <w:tcW w:w="854" w:type="dxa"/>
            <w:tcBorders>
              <w:top w:val="single" w:sz="4" w:space="0" w:color="auto"/>
              <w:left w:val="single" w:sz="4" w:space="0" w:color="auto"/>
            </w:tcBorders>
            <w:shd w:val="clear" w:color="auto" w:fill="FFFFFF"/>
          </w:tcPr>
          <w:p w14:paraId="215E7AC4" w14:textId="77777777" w:rsidR="009B00B3" w:rsidRDefault="009B00B3">
            <w:pPr>
              <w:framePr w:w="15466" w:h="9701" w:wrap="none" w:vAnchor="page" w:hAnchor="page" w:x="1129" w:y="1021"/>
              <w:rPr>
                <w:sz w:val="10"/>
                <w:szCs w:val="10"/>
              </w:rPr>
            </w:pPr>
          </w:p>
        </w:tc>
        <w:tc>
          <w:tcPr>
            <w:tcW w:w="2832" w:type="dxa"/>
            <w:tcBorders>
              <w:top w:val="single" w:sz="4" w:space="0" w:color="auto"/>
              <w:left w:val="single" w:sz="4" w:space="0" w:color="auto"/>
            </w:tcBorders>
            <w:shd w:val="clear" w:color="auto" w:fill="FFFFFF"/>
          </w:tcPr>
          <w:p w14:paraId="40988174" w14:textId="77777777" w:rsidR="009B00B3" w:rsidRDefault="009B00B3">
            <w:pPr>
              <w:framePr w:w="15466" w:h="9701" w:wrap="none" w:vAnchor="page" w:hAnchor="page" w:x="1129" w:y="1021"/>
              <w:rPr>
                <w:sz w:val="10"/>
                <w:szCs w:val="10"/>
              </w:rPr>
            </w:pPr>
          </w:p>
        </w:tc>
        <w:tc>
          <w:tcPr>
            <w:tcW w:w="3686" w:type="dxa"/>
            <w:tcBorders>
              <w:top w:val="single" w:sz="4" w:space="0" w:color="auto"/>
              <w:left w:val="single" w:sz="4" w:space="0" w:color="auto"/>
            </w:tcBorders>
            <w:shd w:val="clear" w:color="auto" w:fill="FFFFFF"/>
            <w:vAlign w:val="bottom"/>
          </w:tcPr>
          <w:p w14:paraId="35AB0739" w14:textId="77777777" w:rsidR="009B00B3" w:rsidRDefault="00DF2E6B">
            <w:pPr>
              <w:pStyle w:val="a5"/>
              <w:framePr w:w="15466" w:h="9701" w:wrap="none" w:vAnchor="page" w:hAnchor="page" w:x="1129" w:y="1021"/>
              <w:shd w:val="clear" w:color="auto" w:fill="auto"/>
            </w:pPr>
            <w:r>
              <w:t xml:space="preserve">- внесение необходимых дополнений и корректив в план и способ действия в случае расхождения эталона, реального действия и его продукта; оценка. </w:t>
            </w:r>
            <w:r>
              <w:rPr>
                <w:b/>
                <w:bCs/>
              </w:rPr>
              <w:t xml:space="preserve">П: </w:t>
            </w:r>
            <w:r>
              <w:t xml:space="preserve">моделирование; преобразование модели. </w:t>
            </w:r>
            <w:r>
              <w:rPr>
                <w:b/>
                <w:bCs/>
              </w:rPr>
              <w:t xml:space="preserve">К: </w:t>
            </w:r>
            <w:r>
              <w:t>планирование учебного сотрудничества с учителем и сверстниками.</w:t>
            </w:r>
          </w:p>
        </w:tc>
        <w:tc>
          <w:tcPr>
            <w:tcW w:w="3259" w:type="dxa"/>
            <w:tcBorders>
              <w:top w:val="single" w:sz="4" w:space="0" w:color="auto"/>
              <w:left w:val="single" w:sz="4" w:space="0" w:color="auto"/>
            </w:tcBorders>
            <w:shd w:val="clear" w:color="auto" w:fill="FFFFFF"/>
          </w:tcPr>
          <w:p w14:paraId="7D40E581" w14:textId="77777777" w:rsidR="009B00B3" w:rsidRDefault="00DF2E6B">
            <w:pPr>
              <w:pStyle w:val="a5"/>
              <w:framePr w:w="15466" w:h="9701" w:wrap="none" w:vAnchor="page" w:hAnchor="page" w:x="1129" w:y="1021"/>
              <w:shd w:val="clear" w:color="auto" w:fill="auto"/>
              <w:tabs>
                <w:tab w:val="left" w:pos="1896"/>
              </w:tabs>
              <w:jc w:val="both"/>
            </w:pPr>
            <w:r>
              <w:t>ценностей, обеспечивающее личностный</w:t>
            </w:r>
            <w:r>
              <w:tab/>
              <w:t>моральный</w:t>
            </w:r>
          </w:p>
          <w:p w14:paraId="3DB170DD" w14:textId="77777777" w:rsidR="009B00B3" w:rsidRDefault="00DF2E6B">
            <w:pPr>
              <w:pStyle w:val="a5"/>
              <w:framePr w:w="15466" w:h="9701" w:wrap="none" w:vAnchor="page" w:hAnchor="page" w:x="1129" w:y="1021"/>
              <w:shd w:val="clear" w:color="auto" w:fill="auto"/>
              <w:jc w:val="both"/>
            </w:pPr>
            <w:r>
              <w:t>выбор.</w:t>
            </w:r>
          </w:p>
        </w:tc>
        <w:tc>
          <w:tcPr>
            <w:tcW w:w="994" w:type="dxa"/>
            <w:tcBorders>
              <w:top w:val="single" w:sz="4" w:space="0" w:color="auto"/>
              <w:left w:val="single" w:sz="4" w:space="0" w:color="auto"/>
            </w:tcBorders>
            <w:shd w:val="clear" w:color="auto" w:fill="FFFFFF"/>
          </w:tcPr>
          <w:p w14:paraId="5B439072" w14:textId="77777777" w:rsidR="009B00B3" w:rsidRDefault="009B00B3">
            <w:pPr>
              <w:framePr w:w="15466" w:h="9701" w:wrap="none" w:vAnchor="page" w:hAnchor="page" w:x="1129"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4A094E2A" w14:textId="77777777" w:rsidR="009B00B3" w:rsidRDefault="009B00B3">
            <w:pPr>
              <w:framePr w:w="15466" w:h="9701" w:wrap="none" w:vAnchor="page" w:hAnchor="page" w:x="1129" w:y="1021"/>
              <w:rPr>
                <w:sz w:val="10"/>
                <w:szCs w:val="10"/>
              </w:rPr>
            </w:pPr>
          </w:p>
        </w:tc>
      </w:tr>
      <w:tr w:rsidR="009B00B3" w14:paraId="35E8D515" w14:textId="77777777">
        <w:trPr>
          <w:trHeight w:hRule="exact" w:val="3874"/>
        </w:trPr>
        <w:tc>
          <w:tcPr>
            <w:tcW w:w="581" w:type="dxa"/>
            <w:tcBorders>
              <w:top w:val="single" w:sz="4" w:space="0" w:color="auto"/>
              <w:left w:val="single" w:sz="4" w:space="0" w:color="auto"/>
            </w:tcBorders>
            <w:shd w:val="clear" w:color="auto" w:fill="FFFFFF"/>
          </w:tcPr>
          <w:p w14:paraId="7A058426" w14:textId="77777777" w:rsidR="009B00B3" w:rsidRDefault="00DF2E6B">
            <w:pPr>
              <w:pStyle w:val="a5"/>
              <w:framePr w:w="15466" w:h="9701" w:wrap="none" w:vAnchor="page" w:hAnchor="page" w:x="1129" w:y="1021"/>
              <w:shd w:val="clear" w:color="auto" w:fill="auto"/>
              <w:jc w:val="center"/>
            </w:pPr>
            <w:r>
              <w:t>15</w:t>
            </w:r>
          </w:p>
        </w:tc>
        <w:tc>
          <w:tcPr>
            <w:tcW w:w="2400" w:type="dxa"/>
            <w:tcBorders>
              <w:top w:val="single" w:sz="4" w:space="0" w:color="auto"/>
              <w:left w:val="single" w:sz="4" w:space="0" w:color="auto"/>
            </w:tcBorders>
            <w:shd w:val="clear" w:color="auto" w:fill="FFFFFF"/>
          </w:tcPr>
          <w:p w14:paraId="40AB9838" w14:textId="77777777" w:rsidR="009B00B3" w:rsidRDefault="00DF2E6B">
            <w:pPr>
              <w:pStyle w:val="a5"/>
              <w:framePr w:w="15466" w:h="9701" w:wrap="none" w:vAnchor="page" w:hAnchor="page" w:x="1129" w:y="1021"/>
              <w:shd w:val="clear" w:color="auto" w:fill="auto"/>
              <w:rPr>
                <w:sz w:val="28"/>
                <w:szCs w:val="28"/>
              </w:rPr>
            </w:pPr>
            <w:r>
              <w:rPr>
                <w:sz w:val="28"/>
                <w:szCs w:val="28"/>
              </w:rPr>
              <w:t>Проверка исправности транзистора.</w:t>
            </w:r>
          </w:p>
        </w:tc>
        <w:tc>
          <w:tcPr>
            <w:tcW w:w="854" w:type="dxa"/>
            <w:tcBorders>
              <w:top w:val="single" w:sz="4" w:space="0" w:color="auto"/>
              <w:left w:val="single" w:sz="4" w:space="0" w:color="auto"/>
            </w:tcBorders>
            <w:shd w:val="clear" w:color="auto" w:fill="FFFFFF"/>
          </w:tcPr>
          <w:p w14:paraId="11FB8446" w14:textId="77777777" w:rsidR="009B00B3" w:rsidRDefault="00DF2E6B">
            <w:pPr>
              <w:pStyle w:val="a5"/>
              <w:framePr w:w="15466" w:h="9701" w:wrap="none" w:vAnchor="page" w:hAnchor="page" w:x="1129" w:y="1021"/>
              <w:shd w:val="clear" w:color="auto" w:fill="auto"/>
              <w:rPr>
                <w:sz w:val="28"/>
                <w:szCs w:val="28"/>
              </w:rPr>
            </w:pPr>
            <w:r>
              <w:rPr>
                <w:sz w:val="28"/>
                <w:szCs w:val="28"/>
              </w:rPr>
              <w:t>1</w:t>
            </w:r>
          </w:p>
        </w:tc>
        <w:tc>
          <w:tcPr>
            <w:tcW w:w="2832" w:type="dxa"/>
            <w:tcBorders>
              <w:top w:val="single" w:sz="4" w:space="0" w:color="auto"/>
              <w:left w:val="single" w:sz="4" w:space="0" w:color="auto"/>
            </w:tcBorders>
            <w:shd w:val="clear" w:color="auto" w:fill="FFFFFF"/>
          </w:tcPr>
          <w:p w14:paraId="790E226E" w14:textId="77777777" w:rsidR="009B00B3" w:rsidRDefault="00DF2E6B">
            <w:pPr>
              <w:pStyle w:val="a5"/>
              <w:framePr w:w="15466" w:h="9701" w:wrap="none" w:vAnchor="page" w:hAnchor="page" w:x="1129" w:y="1021"/>
              <w:shd w:val="clear" w:color="auto" w:fill="auto"/>
            </w:pPr>
            <w:r>
              <w:t>Проверить исправность переходов транзистора.</w:t>
            </w:r>
          </w:p>
        </w:tc>
        <w:tc>
          <w:tcPr>
            <w:tcW w:w="3686" w:type="dxa"/>
            <w:tcBorders>
              <w:top w:val="single" w:sz="4" w:space="0" w:color="auto"/>
              <w:left w:val="single" w:sz="4" w:space="0" w:color="auto"/>
            </w:tcBorders>
            <w:shd w:val="clear" w:color="auto" w:fill="FFFFFF"/>
            <w:vAlign w:val="bottom"/>
          </w:tcPr>
          <w:p w14:paraId="2E4BCE39" w14:textId="77777777" w:rsidR="009B00B3" w:rsidRDefault="00DF2E6B">
            <w:pPr>
              <w:pStyle w:val="a5"/>
              <w:framePr w:w="15466" w:h="9701" w:wrap="none" w:vAnchor="page" w:hAnchor="page" w:x="1129" w:y="1021"/>
              <w:shd w:val="clear" w:color="auto" w:fill="auto"/>
            </w:pPr>
            <w:r>
              <w:rPr>
                <w:b/>
                <w:bCs/>
              </w:rPr>
              <w:t xml:space="preserve">Р: </w:t>
            </w:r>
            <w:r>
              <w:t xml:space="preserve">планирование; прогнозирование; контроль с целью обнаружения отклонений и отличий от эталона; коррекция - внесение необходимых дополнений и корректив в план и способ действия в случае расхождения эталона, реального действия и его продукта; оценка. </w:t>
            </w:r>
            <w:r>
              <w:rPr>
                <w:b/>
                <w:bCs/>
              </w:rPr>
              <w:t xml:space="preserve">П: </w:t>
            </w:r>
            <w:r>
              <w:t>моделирование; преобразование модели.</w:t>
            </w:r>
          </w:p>
          <w:p w14:paraId="2D3328B7" w14:textId="77777777" w:rsidR="009B00B3" w:rsidRDefault="00DF2E6B">
            <w:pPr>
              <w:pStyle w:val="a5"/>
              <w:framePr w:w="15466" w:h="9701" w:wrap="none" w:vAnchor="page" w:hAnchor="page" w:x="1129" w:y="1021"/>
              <w:shd w:val="clear" w:color="auto" w:fill="auto"/>
            </w:pPr>
            <w:r>
              <w:rPr>
                <w:b/>
                <w:bCs/>
              </w:rPr>
              <w:t xml:space="preserve">К: </w:t>
            </w:r>
            <w:r>
              <w:t>планирование учебного сотрудничества с учителем и сверстниками.</w:t>
            </w:r>
          </w:p>
        </w:tc>
        <w:tc>
          <w:tcPr>
            <w:tcW w:w="3259" w:type="dxa"/>
            <w:tcBorders>
              <w:top w:val="single" w:sz="4" w:space="0" w:color="auto"/>
              <w:left w:val="single" w:sz="4" w:space="0" w:color="auto"/>
            </w:tcBorders>
            <w:shd w:val="clear" w:color="auto" w:fill="FFFFFF"/>
          </w:tcPr>
          <w:p w14:paraId="1EADBD50" w14:textId="77777777" w:rsidR="009B00B3" w:rsidRDefault="00DF2E6B">
            <w:pPr>
              <w:pStyle w:val="a5"/>
              <w:framePr w:w="15466" w:h="9701" w:wrap="none" w:vAnchor="page" w:hAnchor="page" w:x="1129" w:y="1021"/>
              <w:shd w:val="clear" w:color="auto" w:fill="auto"/>
              <w:tabs>
                <w:tab w:val="left" w:pos="1642"/>
              </w:tabs>
            </w:pPr>
            <w:r>
              <w:t>нравственно-этическое оценивание</w:t>
            </w:r>
            <w:r>
              <w:tab/>
              <w:t>усваиваемого</w:t>
            </w:r>
          </w:p>
          <w:p w14:paraId="0A446ED2" w14:textId="77777777" w:rsidR="009B00B3" w:rsidRDefault="00DF2E6B">
            <w:pPr>
              <w:pStyle w:val="a5"/>
              <w:framePr w:w="15466" w:h="9701" w:wrap="none" w:vAnchor="page" w:hAnchor="page" w:x="1129" w:y="1021"/>
              <w:shd w:val="clear" w:color="auto" w:fill="auto"/>
              <w:tabs>
                <w:tab w:val="left" w:pos="1690"/>
                <w:tab w:val="left" w:pos="2813"/>
              </w:tabs>
            </w:pPr>
            <w:r>
              <w:t>содержания,</w:t>
            </w:r>
            <w:r>
              <w:tab/>
              <w:t>исходя</w:t>
            </w:r>
            <w:r>
              <w:tab/>
              <w:t>из</w:t>
            </w:r>
          </w:p>
          <w:p w14:paraId="7E5C3013" w14:textId="77777777" w:rsidR="009B00B3" w:rsidRDefault="00DF2E6B">
            <w:pPr>
              <w:pStyle w:val="a5"/>
              <w:framePr w:w="15466" w:h="9701" w:wrap="none" w:vAnchor="page" w:hAnchor="page" w:x="1129" w:y="1021"/>
              <w:shd w:val="clear" w:color="auto" w:fill="auto"/>
              <w:tabs>
                <w:tab w:val="left" w:pos="1896"/>
              </w:tabs>
              <w:jc w:val="both"/>
            </w:pPr>
            <w:r>
              <w:t>социальных и личностных ценностей, обеспечивающее личностный</w:t>
            </w:r>
            <w:r>
              <w:tab/>
              <w:t>моральный</w:t>
            </w:r>
          </w:p>
          <w:p w14:paraId="31AD352D" w14:textId="77777777" w:rsidR="009B00B3" w:rsidRDefault="00DF2E6B">
            <w:pPr>
              <w:pStyle w:val="a5"/>
              <w:framePr w:w="15466" w:h="9701" w:wrap="none" w:vAnchor="page" w:hAnchor="page" w:x="1129" w:y="1021"/>
              <w:shd w:val="clear" w:color="auto" w:fill="auto"/>
            </w:pPr>
            <w:r>
              <w:t>выбор.</w:t>
            </w:r>
          </w:p>
        </w:tc>
        <w:tc>
          <w:tcPr>
            <w:tcW w:w="994" w:type="dxa"/>
            <w:tcBorders>
              <w:top w:val="single" w:sz="4" w:space="0" w:color="auto"/>
              <w:left w:val="single" w:sz="4" w:space="0" w:color="auto"/>
            </w:tcBorders>
            <w:shd w:val="clear" w:color="auto" w:fill="FFFFFF"/>
          </w:tcPr>
          <w:p w14:paraId="5CDDC4F4" w14:textId="77777777" w:rsidR="009B00B3" w:rsidRDefault="009B00B3">
            <w:pPr>
              <w:framePr w:w="15466" w:h="9701" w:wrap="none" w:vAnchor="page" w:hAnchor="page" w:x="1129"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42D9BB07" w14:textId="77777777" w:rsidR="009B00B3" w:rsidRDefault="009B00B3">
            <w:pPr>
              <w:framePr w:w="15466" w:h="9701" w:wrap="none" w:vAnchor="page" w:hAnchor="page" w:x="1129" w:y="1021"/>
              <w:rPr>
                <w:sz w:val="10"/>
                <w:szCs w:val="10"/>
              </w:rPr>
            </w:pPr>
          </w:p>
        </w:tc>
      </w:tr>
      <w:tr w:rsidR="009B00B3" w14:paraId="1F117229" w14:textId="77777777">
        <w:trPr>
          <w:trHeight w:hRule="exact" w:val="3053"/>
        </w:trPr>
        <w:tc>
          <w:tcPr>
            <w:tcW w:w="581" w:type="dxa"/>
            <w:tcBorders>
              <w:top w:val="single" w:sz="4" w:space="0" w:color="auto"/>
              <w:left w:val="single" w:sz="4" w:space="0" w:color="auto"/>
              <w:bottom w:val="single" w:sz="4" w:space="0" w:color="auto"/>
            </w:tcBorders>
            <w:shd w:val="clear" w:color="auto" w:fill="FFFFFF"/>
          </w:tcPr>
          <w:p w14:paraId="404362CA" w14:textId="77777777" w:rsidR="009B00B3" w:rsidRDefault="00DF2E6B">
            <w:pPr>
              <w:pStyle w:val="a5"/>
              <w:framePr w:w="15466" w:h="9701" w:wrap="none" w:vAnchor="page" w:hAnchor="page" w:x="1129" w:y="1021"/>
              <w:shd w:val="clear" w:color="auto" w:fill="auto"/>
              <w:jc w:val="center"/>
            </w:pPr>
            <w:r>
              <w:t>16</w:t>
            </w:r>
          </w:p>
        </w:tc>
        <w:tc>
          <w:tcPr>
            <w:tcW w:w="2400" w:type="dxa"/>
            <w:tcBorders>
              <w:top w:val="single" w:sz="4" w:space="0" w:color="auto"/>
              <w:left w:val="single" w:sz="4" w:space="0" w:color="auto"/>
              <w:bottom w:val="single" w:sz="4" w:space="0" w:color="auto"/>
            </w:tcBorders>
            <w:shd w:val="clear" w:color="auto" w:fill="FFFFFF"/>
          </w:tcPr>
          <w:p w14:paraId="7431C941" w14:textId="77777777" w:rsidR="009B00B3" w:rsidRDefault="00DF2E6B">
            <w:pPr>
              <w:pStyle w:val="a5"/>
              <w:framePr w:w="15466" w:h="9701" w:wrap="none" w:vAnchor="page" w:hAnchor="page" w:x="1129" w:y="1021"/>
              <w:shd w:val="clear" w:color="auto" w:fill="auto"/>
              <w:rPr>
                <w:sz w:val="28"/>
                <w:szCs w:val="28"/>
              </w:rPr>
            </w:pPr>
            <w:r>
              <w:rPr>
                <w:sz w:val="28"/>
                <w:szCs w:val="28"/>
              </w:rPr>
              <w:t>Определение заряда электрона</w:t>
            </w:r>
          </w:p>
        </w:tc>
        <w:tc>
          <w:tcPr>
            <w:tcW w:w="854" w:type="dxa"/>
            <w:tcBorders>
              <w:top w:val="single" w:sz="4" w:space="0" w:color="auto"/>
              <w:left w:val="single" w:sz="4" w:space="0" w:color="auto"/>
              <w:bottom w:val="single" w:sz="4" w:space="0" w:color="auto"/>
            </w:tcBorders>
            <w:shd w:val="clear" w:color="auto" w:fill="FFFFFF"/>
          </w:tcPr>
          <w:p w14:paraId="3502B5B4" w14:textId="77777777" w:rsidR="009B00B3" w:rsidRDefault="00DF2E6B">
            <w:pPr>
              <w:pStyle w:val="a5"/>
              <w:framePr w:w="15466" w:h="9701" w:wrap="none" w:vAnchor="page" w:hAnchor="page" w:x="1129" w:y="1021"/>
              <w:shd w:val="clear" w:color="auto" w:fill="auto"/>
              <w:rPr>
                <w:sz w:val="28"/>
                <w:szCs w:val="28"/>
              </w:rPr>
            </w:pPr>
            <w:r>
              <w:rPr>
                <w:sz w:val="28"/>
                <w:szCs w:val="28"/>
              </w:rPr>
              <w:t>1</w:t>
            </w:r>
          </w:p>
        </w:tc>
        <w:tc>
          <w:tcPr>
            <w:tcW w:w="2832" w:type="dxa"/>
            <w:tcBorders>
              <w:top w:val="single" w:sz="4" w:space="0" w:color="auto"/>
              <w:left w:val="single" w:sz="4" w:space="0" w:color="auto"/>
              <w:bottom w:val="single" w:sz="4" w:space="0" w:color="auto"/>
            </w:tcBorders>
            <w:shd w:val="clear" w:color="auto" w:fill="FFFFFF"/>
          </w:tcPr>
          <w:p w14:paraId="4401943B" w14:textId="77777777" w:rsidR="009B00B3" w:rsidRDefault="00DF2E6B">
            <w:pPr>
              <w:pStyle w:val="a5"/>
              <w:framePr w:w="15466" w:h="9701" w:wrap="none" w:vAnchor="page" w:hAnchor="page" w:x="1129" w:y="1021"/>
              <w:shd w:val="clear" w:color="auto" w:fill="auto"/>
            </w:pPr>
            <w:r>
              <w:t>Рассчитать заряд электрона при использовании электролиза.</w:t>
            </w:r>
          </w:p>
        </w:tc>
        <w:tc>
          <w:tcPr>
            <w:tcW w:w="3686" w:type="dxa"/>
            <w:tcBorders>
              <w:top w:val="single" w:sz="4" w:space="0" w:color="auto"/>
              <w:left w:val="single" w:sz="4" w:space="0" w:color="auto"/>
              <w:bottom w:val="single" w:sz="4" w:space="0" w:color="auto"/>
            </w:tcBorders>
            <w:shd w:val="clear" w:color="auto" w:fill="FFFFFF"/>
            <w:vAlign w:val="bottom"/>
          </w:tcPr>
          <w:p w14:paraId="0BA06D1C" w14:textId="77777777" w:rsidR="009B00B3" w:rsidRDefault="00DF2E6B">
            <w:pPr>
              <w:pStyle w:val="a5"/>
              <w:framePr w:w="15466" w:h="9701" w:wrap="none" w:vAnchor="page" w:hAnchor="page" w:x="1129" w:y="1021"/>
              <w:shd w:val="clear" w:color="auto" w:fill="auto"/>
            </w:pPr>
            <w:r>
              <w:rPr>
                <w:b/>
                <w:bCs/>
              </w:rPr>
              <w:t xml:space="preserve">Р: </w:t>
            </w:r>
            <w:r>
              <w:t>оценка - выделение и осознание учащимся того, что уже усвоено и что еще подлежит усвоению, осознание качества и уровня усвоения.</w:t>
            </w:r>
          </w:p>
          <w:p w14:paraId="24867E33" w14:textId="77777777" w:rsidR="009B00B3" w:rsidRDefault="00DF2E6B">
            <w:pPr>
              <w:pStyle w:val="a5"/>
              <w:framePr w:w="15466" w:h="9701" w:wrap="none" w:vAnchor="page" w:hAnchor="page" w:x="1129" w:y="1021"/>
              <w:shd w:val="clear" w:color="auto" w:fill="auto"/>
            </w:pPr>
            <w:r>
              <w:rPr>
                <w:b/>
                <w:bCs/>
              </w:rPr>
              <w:t xml:space="preserve">П: </w:t>
            </w:r>
            <w: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tc>
        <w:tc>
          <w:tcPr>
            <w:tcW w:w="3259" w:type="dxa"/>
            <w:tcBorders>
              <w:top w:val="single" w:sz="4" w:space="0" w:color="auto"/>
              <w:left w:val="single" w:sz="4" w:space="0" w:color="auto"/>
              <w:bottom w:val="single" w:sz="4" w:space="0" w:color="auto"/>
            </w:tcBorders>
            <w:shd w:val="clear" w:color="auto" w:fill="FFFFFF"/>
          </w:tcPr>
          <w:p w14:paraId="56A438C0" w14:textId="77777777" w:rsidR="009B00B3" w:rsidRDefault="00DF2E6B">
            <w:pPr>
              <w:pStyle w:val="a5"/>
              <w:framePr w:w="15466" w:h="9701" w:wrap="none" w:vAnchor="page" w:hAnchor="page" w:x="1129" w:y="1021"/>
              <w:shd w:val="clear" w:color="auto" w:fill="auto"/>
            </w:pPr>
            <w:r>
              <w:t>нравственно-этическое оценивание.</w:t>
            </w:r>
          </w:p>
        </w:tc>
        <w:tc>
          <w:tcPr>
            <w:tcW w:w="994" w:type="dxa"/>
            <w:tcBorders>
              <w:top w:val="single" w:sz="4" w:space="0" w:color="auto"/>
              <w:left w:val="single" w:sz="4" w:space="0" w:color="auto"/>
              <w:bottom w:val="single" w:sz="4" w:space="0" w:color="auto"/>
            </w:tcBorders>
            <w:shd w:val="clear" w:color="auto" w:fill="FFFFFF"/>
          </w:tcPr>
          <w:p w14:paraId="75220FDD" w14:textId="77777777" w:rsidR="009B00B3" w:rsidRDefault="009B00B3">
            <w:pPr>
              <w:framePr w:w="15466" w:h="9701" w:wrap="none" w:vAnchor="page" w:hAnchor="page" w:x="1129" w:y="1021"/>
              <w:rPr>
                <w:sz w:val="10"/>
                <w:szCs w:val="10"/>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36C783A0" w14:textId="77777777" w:rsidR="009B00B3" w:rsidRDefault="009B00B3">
            <w:pPr>
              <w:framePr w:w="15466" w:h="9701" w:wrap="none" w:vAnchor="page" w:hAnchor="page" w:x="1129" w:y="1021"/>
              <w:rPr>
                <w:sz w:val="10"/>
                <w:szCs w:val="10"/>
              </w:rPr>
            </w:pPr>
          </w:p>
        </w:tc>
      </w:tr>
    </w:tbl>
    <w:p w14:paraId="7B554AFC" w14:textId="77777777" w:rsidR="009B00B3" w:rsidRDefault="009B00B3">
      <w:pPr>
        <w:spacing w:line="1" w:lineRule="exact"/>
        <w:sectPr w:rsidR="009B00B3">
          <w:pgSz w:w="16840" w:h="11900" w:orient="landscape"/>
          <w:pgMar w:top="360" w:right="360" w:bottom="360" w:left="360" w:header="0" w:footer="3" w:gutter="0"/>
          <w:cols w:space="720"/>
          <w:noEndnote/>
          <w:docGrid w:linePitch="360"/>
        </w:sectPr>
      </w:pPr>
    </w:p>
    <w:p w14:paraId="122A9950" w14:textId="77777777" w:rsidR="009B00B3" w:rsidRDefault="009B00B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581"/>
        <w:gridCol w:w="2400"/>
        <w:gridCol w:w="854"/>
        <w:gridCol w:w="2832"/>
        <w:gridCol w:w="3686"/>
        <w:gridCol w:w="3259"/>
        <w:gridCol w:w="994"/>
        <w:gridCol w:w="859"/>
      </w:tblGrid>
      <w:tr w:rsidR="009B00B3" w14:paraId="23B6DFA9" w14:textId="77777777">
        <w:trPr>
          <w:trHeight w:hRule="exact" w:val="1392"/>
        </w:trPr>
        <w:tc>
          <w:tcPr>
            <w:tcW w:w="581" w:type="dxa"/>
            <w:tcBorders>
              <w:top w:val="single" w:sz="4" w:space="0" w:color="auto"/>
              <w:left w:val="single" w:sz="4" w:space="0" w:color="auto"/>
            </w:tcBorders>
            <w:shd w:val="clear" w:color="auto" w:fill="FFFFFF"/>
          </w:tcPr>
          <w:p w14:paraId="07485DF8" w14:textId="77777777" w:rsidR="009B00B3" w:rsidRDefault="009B00B3">
            <w:pPr>
              <w:framePr w:w="15466" w:h="9701" w:wrap="none" w:vAnchor="page" w:hAnchor="page" w:x="1129" w:y="1021"/>
              <w:rPr>
                <w:sz w:val="10"/>
                <w:szCs w:val="10"/>
              </w:rPr>
            </w:pPr>
          </w:p>
        </w:tc>
        <w:tc>
          <w:tcPr>
            <w:tcW w:w="2400" w:type="dxa"/>
            <w:tcBorders>
              <w:top w:val="single" w:sz="4" w:space="0" w:color="auto"/>
              <w:left w:val="single" w:sz="4" w:space="0" w:color="auto"/>
            </w:tcBorders>
            <w:shd w:val="clear" w:color="auto" w:fill="FFFFFF"/>
          </w:tcPr>
          <w:p w14:paraId="7E49A6A4" w14:textId="77777777" w:rsidR="009B00B3" w:rsidRDefault="009B00B3">
            <w:pPr>
              <w:framePr w:w="15466" w:h="9701" w:wrap="none" w:vAnchor="page" w:hAnchor="page" w:x="1129" w:y="1021"/>
              <w:rPr>
                <w:sz w:val="10"/>
                <w:szCs w:val="10"/>
              </w:rPr>
            </w:pPr>
          </w:p>
        </w:tc>
        <w:tc>
          <w:tcPr>
            <w:tcW w:w="854" w:type="dxa"/>
            <w:tcBorders>
              <w:top w:val="single" w:sz="4" w:space="0" w:color="auto"/>
              <w:left w:val="single" w:sz="4" w:space="0" w:color="auto"/>
            </w:tcBorders>
            <w:shd w:val="clear" w:color="auto" w:fill="FFFFFF"/>
          </w:tcPr>
          <w:p w14:paraId="6A8AE094" w14:textId="77777777" w:rsidR="009B00B3" w:rsidRDefault="009B00B3">
            <w:pPr>
              <w:framePr w:w="15466" w:h="9701" w:wrap="none" w:vAnchor="page" w:hAnchor="page" w:x="1129" w:y="1021"/>
              <w:rPr>
                <w:sz w:val="10"/>
                <w:szCs w:val="10"/>
              </w:rPr>
            </w:pPr>
          </w:p>
        </w:tc>
        <w:tc>
          <w:tcPr>
            <w:tcW w:w="2832" w:type="dxa"/>
            <w:tcBorders>
              <w:top w:val="single" w:sz="4" w:space="0" w:color="auto"/>
              <w:left w:val="single" w:sz="4" w:space="0" w:color="auto"/>
            </w:tcBorders>
            <w:shd w:val="clear" w:color="auto" w:fill="FFFFFF"/>
          </w:tcPr>
          <w:p w14:paraId="6CD68978" w14:textId="77777777" w:rsidR="009B00B3" w:rsidRDefault="009B00B3">
            <w:pPr>
              <w:framePr w:w="15466" w:h="9701" w:wrap="none" w:vAnchor="page" w:hAnchor="page" w:x="1129" w:y="1021"/>
              <w:rPr>
                <w:sz w:val="10"/>
                <w:szCs w:val="10"/>
              </w:rPr>
            </w:pPr>
          </w:p>
        </w:tc>
        <w:tc>
          <w:tcPr>
            <w:tcW w:w="3686" w:type="dxa"/>
            <w:tcBorders>
              <w:top w:val="single" w:sz="4" w:space="0" w:color="auto"/>
              <w:left w:val="single" w:sz="4" w:space="0" w:color="auto"/>
            </w:tcBorders>
            <w:shd w:val="clear" w:color="auto" w:fill="FFFFFF"/>
            <w:vAlign w:val="bottom"/>
          </w:tcPr>
          <w:p w14:paraId="7D64BC86" w14:textId="77777777" w:rsidR="009B00B3" w:rsidRDefault="00DF2E6B">
            <w:pPr>
              <w:pStyle w:val="a5"/>
              <w:framePr w:w="15466" w:h="9701" w:wrap="none" w:vAnchor="page" w:hAnchor="page" w:x="1129" w:y="1021"/>
              <w:shd w:val="clear" w:color="auto" w:fill="auto"/>
            </w:pPr>
            <w:r>
              <w:rPr>
                <w:b/>
                <w:bCs/>
              </w:rPr>
              <w:t xml:space="preserve">К: </w:t>
            </w:r>
            <w:r>
              <w:t>выявление, идентификация проблемы, поиск и оценка альтернативных способов разрешения конфликта, принятие решения и его реализация.</w:t>
            </w:r>
          </w:p>
        </w:tc>
        <w:tc>
          <w:tcPr>
            <w:tcW w:w="3259" w:type="dxa"/>
            <w:tcBorders>
              <w:top w:val="single" w:sz="4" w:space="0" w:color="auto"/>
              <w:left w:val="single" w:sz="4" w:space="0" w:color="auto"/>
            </w:tcBorders>
            <w:shd w:val="clear" w:color="auto" w:fill="FFFFFF"/>
          </w:tcPr>
          <w:p w14:paraId="1CA14B4E" w14:textId="77777777" w:rsidR="009B00B3" w:rsidRDefault="009B00B3">
            <w:pPr>
              <w:framePr w:w="15466" w:h="9701" w:wrap="none" w:vAnchor="page" w:hAnchor="page" w:x="1129" w:y="1021"/>
              <w:rPr>
                <w:sz w:val="10"/>
                <w:szCs w:val="10"/>
              </w:rPr>
            </w:pPr>
          </w:p>
        </w:tc>
        <w:tc>
          <w:tcPr>
            <w:tcW w:w="994" w:type="dxa"/>
            <w:tcBorders>
              <w:top w:val="single" w:sz="4" w:space="0" w:color="auto"/>
              <w:left w:val="single" w:sz="4" w:space="0" w:color="auto"/>
            </w:tcBorders>
            <w:shd w:val="clear" w:color="auto" w:fill="FFFFFF"/>
          </w:tcPr>
          <w:p w14:paraId="72D2B517" w14:textId="77777777" w:rsidR="009B00B3" w:rsidRDefault="009B00B3">
            <w:pPr>
              <w:framePr w:w="15466" w:h="9701" w:wrap="none" w:vAnchor="page" w:hAnchor="page" w:x="1129"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187A37AE" w14:textId="77777777" w:rsidR="009B00B3" w:rsidRDefault="009B00B3">
            <w:pPr>
              <w:framePr w:w="15466" w:h="9701" w:wrap="none" w:vAnchor="page" w:hAnchor="page" w:x="1129" w:y="1021"/>
              <w:rPr>
                <w:sz w:val="10"/>
                <w:szCs w:val="10"/>
              </w:rPr>
            </w:pPr>
          </w:p>
        </w:tc>
      </w:tr>
      <w:tr w:rsidR="009B00B3" w14:paraId="66666C10" w14:textId="77777777">
        <w:trPr>
          <w:trHeight w:hRule="exact" w:val="3874"/>
        </w:trPr>
        <w:tc>
          <w:tcPr>
            <w:tcW w:w="581" w:type="dxa"/>
            <w:tcBorders>
              <w:top w:val="single" w:sz="4" w:space="0" w:color="auto"/>
              <w:left w:val="single" w:sz="4" w:space="0" w:color="auto"/>
            </w:tcBorders>
            <w:shd w:val="clear" w:color="auto" w:fill="FFFFFF"/>
          </w:tcPr>
          <w:p w14:paraId="39AF1AE1" w14:textId="77777777" w:rsidR="009B00B3" w:rsidRDefault="00DF2E6B">
            <w:pPr>
              <w:pStyle w:val="a5"/>
              <w:framePr w:w="15466" w:h="9701" w:wrap="none" w:vAnchor="page" w:hAnchor="page" w:x="1129" w:y="1021"/>
              <w:shd w:val="clear" w:color="auto" w:fill="auto"/>
              <w:jc w:val="center"/>
            </w:pPr>
            <w:r>
              <w:t>17</w:t>
            </w:r>
            <w:r>
              <w:softHyphen/>
            </w:r>
          </w:p>
          <w:p w14:paraId="0DA70454" w14:textId="77777777" w:rsidR="009B00B3" w:rsidRDefault="00DF2E6B">
            <w:pPr>
              <w:pStyle w:val="a5"/>
              <w:framePr w:w="15466" w:h="9701" w:wrap="none" w:vAnchor="page" w:hAnchor="page" w:x="1129" w:y="1021"/>
              <w:shd w:val="clear" w:color="auto" w:fill="auto"/>
              <w:jc w:val="center"/>
            </w:pPr>
            <w:r>
              <w:t>18</w:t>
            </w:r>
          </w:p>
        </w:tc>
        <w:tc>
          <w:tcPr>
            <w:tcW w:w="2400" w:type="dxa"/>
            <w:tcBorders>
              <w:top w:val="single" w:sz="4" w:space="0" w:color="auto"/>
              <w:left w:val="single" w:sz="4" w:space="0" w:color="auto"/>
            </w:tcBorders>
            <w:shd w:val="clear" w:color="auto" w:fill="FFFFFF"/>
          </w:tcPr>
          <w:p w14:paraId="5B5DD525" w14:textId="77777777" w:rsidR="009B00B3" w:rsidRDefault="00DF2E6B">
            <w:pPr>
              <w:pStyle w:val="a5"/>
              <w:framePr w:w="15466" w:h="9701" w:wrap="none" w:vAnchor="page" w:hAnchor="page" w:x="1129" w:y="1021"/>
              <w:shd w:val="clear" w:color="auto" w:fill="auto"/>
              <w:rPr>
                <w:sz w:val="28"/>
                <w:szCs w:val="28"/>
              </w:rPr>
            </w:pPr>
            <w:r>
              <w:rPr>
                <w:sz w:val="28"/>
                <w:szCs w:val="28"/>
              </w:rPr>
              <w:t xml:space="preserve">Изучение работы </w:t>
            </w:r>
            <w:proofErr w:type="spellStart"/>
            <w:r>
              <w:rPr>
                <w:sz w:val="28"/>
                <w:szCs w:val="28"/>
              </w:rPr>
              <w:t>фотоэлектрическо</w:t>
            </w:r>
            <w:proofErr w:type="spellEnd"/>
            <w:r>
              <w:rPr>
                <w:sz w:val="28"/>
                <w:szCs w:val="28"/>
              </w:rPr>
              <w:t xml:space="preserve"> го преобразователя.</w:t>
            </w:r>
          </w:p>
        </w:tc>
        <w:tc>
          <w:tcPr>
            <w:tcW w:w="854" w:type="dxa"/>
            <w:tcBorders>
              <w:top w:val="single" w:sz="4" w:space="0" w:color="auto"/>
              <w:left w:val="single" w:sz="4" w:space="0" w:color="auto"/>
            </w:tcBorders>
            <w:shd w:val="clear" w:color="auto" w:fill="FFFFFF"/>
          </w:tcPr>
          <w:p w14:paraId="39C6C2FC" w14:textId="77777777" w:rsidR="009B00B3" w:rsidRDefault="00DF2E6B">
            <w:pPr>
              <w:pStyle w:val="a5"/>
              <w:framePr w:w="15466" w:h="9701" w:wrap="none" w:vAnchor="page" w:hAnchor="page" w:x="1129" w:y="1021"/>
              <w:shd w:val="clear" w:color="auto" w:fill="auto"/>
              <w:rPr>
                <w:sz w:val="28"/>
                <w:szCs w:val="28"/>
              </w:rPr>
            </w:pPr>
            <w:r>
              <w:rPr>
                <w:sz w:val="28"/>
                <w:szCs w:val="28"/>
              </w:rPr>
              <w:t>2</w:t>
            </w:r>
          </w:p>
        </w:tc>
        <w:tc>
          <w:tcPr>
            <w:tcW w:w="2832" w:type="dxa"/>
            <w:tcBorders>
              <w:top w:val="single" w:sz="4" w:space="0" w:color="auto"/>
              <w:left w:val="single" w:sz="4" w:space="0" w:color="auto"/>
            </w:tcBorders>
            <w:shd w:val="clear" w:color="auto" w:fill="FFFFFF"/>
          </w:tcPr>
          <w:p w14:paraId="19330F85" w14:textId="77777777" w:rsidR="009B00B3" w:rsidRDefault="00DF2E6B">
            <w:pPr>
              <w:pStyle w:val="a5"/>
              <w:framePr w:w="15466" w:h="9701" w:wrap="none" w:vAnchor="page" w:hAnchor="page" w:x="1129" w:y="1021"/>
              <w:shd w:val="clear" w:color="auto" w:fill="auto"/>
            </w:pPr>
            <w:r>
              <w:t>Изучить работу фотоэлектрического преобразователя.</w:t>
            </w:r>
          </w:p>
        </w:tc>
        <w:tc>
          <w:tcPr>
            <w:tcW w:w="3686" w:type="dxa"/>
            <w:tcBorders>
              <w:top w:val="single" w:sz="4" w:space="0" w:color="auto"/>
              <w:left w:val="single" w:sz="4" w:space="0" w:color="auto"/>
            </w:tcBorders>
            <w:shd w:val="clear" w:color="auto" w:fill="FFFFFF"/>
            <w:vAlign w:val="bottom"/>
          </w:tcPr>
          <w:p w14:paraId="56E73037" w14:textId="77777777" w:rsidR="009B00B3" w:rsidRDefault="00DF2E6B">
            <w:pPr>
              <w:pStyle w:val="a5"/>
              <w:framePr w:w="15466" w:h="9701" w:wrap="none" w:vAnchor="page" w:hAnchor="page" w:x="1129" w:y="1021"/>
              <w:shd w:val="clear" w:color="auto" w:fill="auto"/>
            </w:pPr>
            <w:r>
              <w:rPr>
                <w:b/>
                <w:bCs/>
              </w:rPr>
              <w:t xml:space="preserve">Р: </w:t>
            </w:r>
            <w:r>
              <w:t xml:space="preserve">планирование; прогнозирование; контроль с целью обнаружения отклонений и отличий от эталона; коррекция - внесение необходимых дополнений и корректив в план и способ действия в случае расхождения эталона, реального действия и его продукта; оценка. </w:t>
            </w:r>
            <w:r>
              <w:rPr>
                <w:b/>
                <w:bCs/>
              </w:rPr>
              <w:t xml:space="preserve">П: </w:t>
            </w:r>
            <w:r>
              <w:t xml:space="preserve">моделирование; преобразование модели. </w:t>
            </w:r>
            <w:r>
              <w:rPr>
                <w:b/>
                <w:bCs/>
              </w:rPr>
              <w:t xml:space="preserve">К: </w:t>
            </w:r>
            <w:r>
              <w:t>планирование учебного сотрудничества с учителем и сверстниками.</w:t>
            </w:r>
          </w:p>
        </w:tc>
        <w:tc>
          <w:tcPr>
            <w:tcW w:w="3259" w:type="dxa"/>
            <w:tcBorders>
              <w:top w:val="single" w:sz="4" w:space="0" w:color="auto"/>
              <w:left w:val="single" w:sz="4" w:space="0" w:color="auto"/>
            </w:tcBorders>
            <w:shd w:val="clear" w:color="auto" w:fill="FFFFFF"/>
          </w:tcPr>
          <w:p w14:paraId="7E319215" w14:textId="77777777" w:rsidR="009B00B3" w:rsidRDefault="00DF2E6B">
            <w:pPr>
              <w:pStyle w:val="a5"/>
              <w:framePr w:w="15466" w:h="9701" w:wrap="none" w:vAnchor="page" w:hAnchor="page" w:x="1129" w:y="1021"/>
              <w:shd w:val="clear" w:color="auto" w:fill="auto"/>
              <w:tabs>
                <w:tab w:val="left" w:pos="1637"/>
              </w:tabs>
            </w:pPr>
            <w:r>
              <w:t>нравственно-этическое оценивание</w:t>
            </w:r>
            <w:r>
              <w:tab/>
              <w:t>усваиваемого</w:t>
            </w:r>
          </w:p>
          <w:p w14:paraId="4EBE233E" w14:textId="77777777" w:rsidR="009B00B3" w:rsidRDefault="00DF2E6B">
            <w:pPr>
              <w:pStyle w:val="a5"/>
              <w:framePr w:w="15466" w:h="9701" w:wrap="none" w:vAnchor="page" w:hAnchor="page" w:x="1129" w:y="1021"/>
              <w:shd w:val="clear" w:color="auto" w:fill="auto"/>
              <w:tabs>
                <w:tab w:val="left" w:pos="1690"/>
                <w:tab w:val="left" w:pos="2813"/>
              </w:tabs>
            </w:pPr>
            <w:r>
              <w:t>содержания,</w:t>
            </w:r>
            <w:r>
              <w:tab/>
              <w:t>исходя</w:t>
            </w:r>
            <w:r>
              <w:tab/>
              <w:t>из</w:t>
            </w:r>
          </w:p>
          <w:p w14:paraId="6F5AE5DA" w14:textId="77777777" w:rsidR="009B00B3" w:rsidRDefault="00DF2E6B">
            <w:pPr>
              <w:pStyle w:val="a5"/>
              <w:framePr w:w="15466" w:h="9701" w:wrap="none" w:vAnchor="page" w:hAnchor="page" w:x="1129" w:y="1021"/>
              <w:shd w:val="clear" w:color="auto" w:fill="auto"/>
              <w:tabs>
                <w:tab w:val="left" w:pos="1896"/>
              </w:tabs>
            </w:pPr>
            <w:r>
              <w:t>социальных и личностных ценностей, обеспечивающее личностный</w:t>
            </w:r>
            <w:r>
              <w:tab/>
              <w:t>моральный</w:t>
            </w:r>
          </w:p>
          <w:p w14:paraId="0D30BE5B" w14:textId="77777777" w:rsidR="009B00B3" w:rsidRDefault="00DF2E6B">
            <w:pPr>
              <w:pStyle w:val="a5"/>
              <w:framePr w:w="15466" w:h="9701" w:wrap="none" w:vAnchor="page" w:hAnchor="page" w:x="1129" w:y="1021"/>
              <w:shd w:val="clear" w:color="auto" w:fill="auto"/>
            </w:pPr>
            <w:r>
              <w:t>выбор.</w:t>
            </w:r>
          </w:p>
        </w:tc>
        <w:tc>
          <w:tcPr>
            <w:tcW w:w="994" w:type="dxa"/>
            <w:tcBorders>
              <w:top w:val="single" w:sz="4" w:space="0" w:color="auto"/>
              <w:left w:val="single" w:sz="4" w:space="0" w:color="auto"/>
            </w:tcBorders>
            <w:shd w:val="clear" w:color="auto" w:fill="FFFFFF"/>
          </w:tcPr>
          <w:p w14:paraId="22035ABD" w14:textId="77777777" w:rsidR="009B00B3" w:rsidRDefault="009B00B3">
            <w:pPr>
              <w:framePr w:w="15466" w:h="9701" w:wrap="none" w:vAnchor="page" w:hAnchor="page" w:x="1129"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75BCC88B" w14:textId="77777777" w:rsidR="009B00B3" w:rsidRDefault="009B00B3">
            <w:pPr>
              <w:framePr w:w="15466" w:h="9701" w:wrap="none" w:vAnchor="page" w:hAnchor="page" w:x="1129" w:y="1021"/>
              <w:rPr>
                <w:sz w:val="10"/>
                <w:szCs w:val="10"/>
              </w:rPr>
            </w:pPr>
          </w:p>
        </w:tc>
      </w:tr>
      <w:tr w:rsidR="009B00B3" w14:paraId="2912A630" w14:textId="77777777">
        <w:trPr>
          <w:trHeight w:hRule="exact" w:val="4435"/>
        </w:trPr>
        <w:tc>
          <w:tcPr>
            <w:tcW w:w="581" w:type="dxa"/>
            <w:tcBorders>
              <w:top w:val="single" w:sz="4" w:space="0" w:color="auto"/>
              <w:left w:val="single" w:sz="4" w:space="0" w:color="auto"/>
              <w:bottom w:val="single" w:sz="4" w:space="0" w:color="auto"/>
            </w:tcBorders>
            <w:shd w:val="clear" w:color="auto" w:fill="FFFFFF"/>
          </w:tcPr>
          <w:p w14:paraId="024C8D7D" w14:textId="77777777" w:rsidR="009B00B3" w:rsidRDefault="00DF2E6B">
            <w:pPr>
              <w:pStyle w:val="a5"/>
              <w:framePr w:w="15466" w:h="9701" w:wrap="none" w:vAnchor="page" w:hAnchor="page" w:x="1129" w:y="1021"/>
              <w:shd w:val="clear" w:color="auto" w:fill="auto"/>
              <w:jc w:val="center"/>
            </w:pPr>
            <w:r>
              <w:t>19</w:t>
            </w:r>
          </w:p>
        </w:tc>
        <w:tc>
          <w:tcPr>
            <w:tcW w:w="2400" w:type="dxa"/>
            <w:tcBorders>
              <w:top w:val="single" w:sz="4" w:space="0" w:color="auto"/>
              <w:left w:val="single" w:sz="4" w:space="0" w:color="auto"/>
              <w:bottom w:val="single" w:sz="4" w:space="0" w:color="auto"/>
            </w:tcBorders>
            <w:shd w:val="clear" w:color="auto" w:fill="FFFFFF"/>
          </w:tcPr>
          <w:p w14:paraId="4DDCA88F" w14:textId="77777777" w:rsidR="009B00B3" w:rsidRDefault="00DF2E6B">
            <w:pPr>
              <w:pStyle w:val="a5"/>
              <w:framePr w:w="15466" w:h="9701" w:wrap="none" w:vAnchor="page" w:hAnchor="page" w:x="1129" w:y="1021"/>
              <w:shd w:val="clear" w:color="auto" w:fill="auto"/>
              <w:rPr>
                <w:sz w:val="28"/>
                <w:szCs w:val="28"/>
              </w:rPr>
            </w:pPr>
            <w:r>
              <w:rPr>
                <w:sz w:val="28"/>
                <w:szCs w:val="28"/>
              </w:rPr>
              <w:t>Изучение явления самоиндукции.</w:t>
            </w:r>
          </w:p>
        </w:tc>
        <w:tc>
          <w:tcPr>
            <w:tcW w:w="854" w:type="dxa"/>
            <w:tcBorders>
              <w:top w:val="single" w:sz="4" w:space="0" w:color="auto"/>
              <w:left w:val="single" w:sz="4" w:space="0" w:color="auto"/>
              <w:bottom w:val="single" w:sz="4" w:space="0" w:color="auto"/>
            </w:tcBorders>
            <w:shd w:val="clear" w:color="auto" w:fill="FFFFFF"/>
          </w:tcPr>
          <w:p w14:paraId="253B5FFA" w14:textId="77777777" w:rsidR="009B00B3" w:rsidRDefault="00DF2E6B">
            <w:pPr>
              <w:pStyle w:val="a5"/>
              <w:framePr w:w="15466" w:h="9701" w:wrap="none" w:vAnchor="page" w:hAnchor="page" w:x="1129" w:y="1021"/>
              <w:shd w:val="clear" w:color="auto" w:fill="auto"/>
              <w:rPr>
                <w:sz w:val="28"/>
                <w:szCs w:val="28"/>
              </w:rPr>
            </w:pPr>
            <w:r>
              <w:rPr>
                <w:sz w:val="28"/>
                <w:szCs w:val="28"/>
              </w:rPr>
              <w:t>1</w:t>
            </w:r>
          </w:p>
        </w:tc>
        <w:tc>
          <w:tcPr>
            <w:tcW w:w="2832" w:type="dxa"/>
            <w:tcBorders>
              <w:top w:val="single" w:sz="4" w:space="0" w:color="auto"/>
              <w:left w:val="single" w:sz="4" w:space="0" w:color="auto"/>
              <w:bottom w:val="single" w:sz="4" w:space="0" w:color="auto"/>
            </w:tcBorders>
            <w:shd w:val="clear" w:color="auto" w:fill="FFFFFF"/>
          </w:tcPr>
          <w:p w14:paraId="71DDC51F" w14:textId="77777777" w:rsidR="009B00B3" w:rsidRDefault="00DF2E6B">
            <w:pPr>
              <w:pStyle w:val="a5"/>
              <w:framePr w:w="15466" w:h="9701" w:wrap="none" w:vAnchor="page" w:hAnchor="page" w:x="1129" w:y="1021"/>
              <w:shd w:val="clear" w:color="auto" w:fill="auto"/>
            </w:pPr>
            <w:r>
              <w:t xml:space="preserve">Наблюдать и анализировать возникновение </w:t>
            </w:r>
            <w:proofErr w:type="spellStart"/>
            <w:r>
              <w:t>эдс</w:t>
            </w:r>
            <w:proofErr w:type="spellEnd"/>
            <w:r>
              <w:t xml:space="preserve"> самоиндукции.</w:t>
            </w:r>
          </w:p>
        </w:tc>
        <w:tc>
          <w:tcPr>
            <w:tcW w:w="3686" w:type="dxa"/>
            <w:tcBorders>
              <w:top w:val="single" w:sz="4" w:space="0" w:color="auto"/>
              <w:left w:val="single" w:sz="4" w:space="0" w:color="auto"/>
              <w:bottom w:val="single" w:sz="4" w:space="0" w:color="auto"/>
            </w:tcBorders>
            <w:shd w:val="clear" w:color="auto" w:fill="FFFFFF"/>
            <w:vAlign w:val="bottom"/>
          </w:tcPr>
          <w:p w14:paraId="63E02527" w14:textId="77777777" w:rsidR="009B00B3" w:rsidRDefault="00DF2E6B">
            <w:pPr>
              <w:pStyle w:val="a5"/>
              <w:framePr w:w="15466" w:h="9701" w:wrap="none" w:vAnchor="page" w:hAnchor="page" w:x="1129" w:y="1021"/>
              <w:shd w:val="clear" w:color="auto" w:fill="auto"/>
            </w:pPr>
            <w:r>
              <w:rPr>
                <w:b/>
                <w:bCs/>
              </w:rPr>
              <w:t xml:space="preserve">Р: </w:t>
            </w:r>
            <w:r>
              <w:t>оценка - выделение и осознание учащимся того, что уже усвоено и что еще подлежит усвоению, осознание качества и уровня усвоения.</w:t>
            </w:r>
          </w:p>
          <w:p w14:paraId="28FE42C7" w14:textId="77777777" w:rsidR="009B00B3" w:rsidRDefault="00DF2E6B">
            <w:pPr>
              <w:pStyle w:val="a5"/>
              <w:framePr w:w="15466" w:h="9701" w:wrap="none" w:vAnchor="page" w:hAnchor="page" w:x="1129" w:y="1021"/>
              <w:shd w:val="clear" w:color="auto" w:fill="auto"/>
            </w:pPr>
            <w:r>
              <w:rPr>
                <w:b/>
                <w:bCs/>
              </w:rPr>
              <w:t xml:space="preserve">П: </w:t>
            </w:r>
            <w: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3D549E91" w14:textId="77777777" w:rsidR="009B00B3" w:rsidRDefault="00DF2E6B">
            <w:pPr>
              <w:pStyle w:val="a5"/>
              <w:framePr w:w="15466" w:h="9701" w:wrap="none" w:vAnchor="page" w:hAnchor="page" w:x="1129" w:y="1021"/>
              <w:shd w:val="clear" w:color="auto" w:fill="auto"/>
            </w:pPr>
            <w:r>
              <w:rPr>
                <w:b/>
                <w:bCs/>
              </w:rPr>
              <w:t xml:space="preserve">К: </w:t>
            </w:r>
            <w:r>
              <w:t>выявление, идентификация проблемы, поиск и оценка альтернативных способов разрешения конфликта, принятие решения и его реализация.</w:t>
            </w:r>
          </w:p>
        </w:tc>
        <w:tc>
          <w:tcPr>
            <w:tcW w:w="3259" w:type="dxa"/>
            <w:tcBorders>
              <w:top w:val="single" w:sz="4" w:space="0" w:color="auto"/>
              <w:left w:val="single" w:sz="4" w:space="0" w:color="auto"/>
              <w:bottom w:val="single" w:sz="4" w:space="0" w:color="auto"/>
            </w:tcBorders>
            <w:shd w:val="clear" w:color="auto" w:fill="FFFFFF"/>
          </w:tcPr>
          <w:p w14:paraId="7253E515" w14:textId="77777777" w:rsidR="009B00B3" w:rsidRDefault="00DF2E6B">
            <w:pPr>
              <w:pStyle w:val="a5"/>
              <w:framePr w:w="15466" w:h="9701" w:wrap="none" w:vAnchor="page" w:hAnchor="page" w:x="1129" w:y="1021"/>
              <w:shd w:val="clear" w:color="auto" w:fill="auto"/>
            </w:pPr>
            <w:r>
              <w:t>нравственно-этическое оценивание.</w:t>
            </w:r>
          </w:p>
        </w:tc>
        <w:tc>
          <w:tcPr>
            <w:tcW w:w="994" w:type="dxa"/>
            <w:tcBorders>
              <w:top w:val="single" w:sz="4" w:space="0" w:color="auto"/>
              <w:left w:val="single" w:sz="4" w:space="0" w:color="auto"/>
              <w:bottom w:val="single" w:sz="4" w:space="0" w:color="auto"/>
            </w:tcBorders>
            <w:shd w:val="clear" w:color="auto" w:fill="FFFFFF"/>
          </w:tcPr>
          <w:p w14:paraId="1788509D" w14:textId="77777777" w:rsidR="009B00B3" w:rsidRDefault="009B00B3">
            <w:pPr>
              <w:framePr w:w="15466" w:h="9701" w:wrap="none" w:vAnchor="page" w:hAnchor="page" w:x="1129" w:y="1021"/>
              <w:rPr>
                <w:sz w:val="10"/>
                <w:szCs w:val="10"/>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638965C8" w14:textId="77777777" w:rsidR="009B00B3" w:rsidRDefault="009B00B3">
            <w:pPr>
              <w:framePr w:w="15466" w:h="9701" w:wrap="none" w:vAnchor="page" w:hAnchor="page" w:x="1129" w:y="1021"/>
              <w:rPr>
                <w:sz w:val="10"/>
                <w:szCs w:val="10"/>
              </w:rPr>
            </w:pPr>
          </w:p>
        </w:tc>
      </w:tr>
    </w:tbl>
    <w:p w14:paraId="4B7E54EE" w14:textId="77777777" w:rsidR="009B00B3" w:rsidRDefault="009B00B3">
      <w:pPr>
        <w:spacing w:line="1" w:lineRule="exact"/>
        <w:sectPr w:rsidR="009B00B3">
          <w:pgSz w:w="16840" w:h="11900" w:orient="landscape"/>
          <w:pgMar w:top="360" w:right="360" w:bottom="360" w:left="360" w:header="0" w:footer="3" w:gutter="0"/>
          <w:cols w:space="720"/>
          <w:noEndnote/>
          <w:docGrid w:linePitch="360"/>
        </w:sectPr>
      </w:pPr>
    </w:p>
    <w:p w14:paraId="488D11F7" w14:textId="77777777" w:rsidR="009B00B3" w:rsidRDefault="009B00B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581"/>
        <w:gridCol w:w="2400"/>
        <w:gridCol w:w="854"/>
        <w:gridCol w:w="2832"/>
        <w:gridCol w:w="3686"/>
        <w:gridCol w:w="3259"/>
        <w:gridCol w:w="994"/>
        <w:gridCol w:w="859"/>
      </w:tblGrid>
      <w:tr w:rsidR="009B00B3" w14:paraId="6CC2A3FC" w14:textId="77777777">
        <w:trPr>
          <w:trHeight w:hRule="exact" w:val="4430"/>
        </w:trPr>
        <w:tc>
          <w:tcPr>
            <w:tcW w:w="581" w:type="dxa"/>
            <w:tcBorders>
              <w:top w:val="single" w:sz="4" w:space="0" w:color="auto"/>
              <w:left w:val="single" w:sz="4" w:space="0" w:color="auto"/>
            </w:tcBorders>
            <w:shd w:val="clear" w:color="auto" w:fill="FFFFFF"/>
          </w:tcPr>
          <w:p w14:paraId="66F712F6" w14:textId="77777777" w:rsidR="009B00B3" w:rsidRDefault="00DF2E6B">
            <w:pPr>
              <w:pStyle w:val="a5"/>
              <w:framePr w:w="15466" w:h="9840" w:wrap="none" w:vAnchor="page" w:hAnchor="page" w:x="1129" w:y="1021"/>
              <w:shd w:val="clear" w:color="auto" w:fill="auto"/>
              <w:jc w:val="center"/>
            </w:pPr>
            <w:r>
              <w:t>20</w:t>
            </w:r>
          </w:p>
        </w:tc>
        <w:tc>
          <w:tcPr>
            <w:tcW w:w="2400" w:type="dxa"/>
            <w:tcBorders>
              <w:top w:val="single" w:sz="4" w:space="0" w:color="auto"/>
              <w:left w:val="single" w:sz="4" w:space="0" w:color="auto"/>
            </w:tcBorders>
            <w:shd w:val="clear" w:color="auto" w:fill="FFFFFF"/>
          </w:tcPr>
          <w:p w14:paraId="2F9F463A" w14:textId="77777777" w:rsidR="009B00B3" w:rsidRDefault="00DF2E6B">
            <w:pPr>
              <w:pStyle w:val="a5"/>
              <w:framePr w:w="15466" w:h="9840" w:wrap="none" w:vAnchor="page" w:hAnchor="page" w:x="1129" w:y="1021"/>
              <w:shd w:val="clear" w:color="auto" w:fill="auto"/>
              <w:rPr>
                <w:sz w:val="28"/>
                <w:szCs w:val="28"/>
              </w:rPr>
            </w:pPr>
            <w:r>
              <w:rPr>
                <w:sz w:val="28"/>
                <w:szCs w:val="28"/>
              </w:rPr>
              <w:t>Изучение характеристик магнитного поля.</w:t>
            </w:r>
          </w:p>
        </w:tc>
        <w:tc>
          <w:tcPr>
            <w:tcW w:w="854" w:type="dxa"/>
            <w:tcBorders>
              <w:top w:val="single" w:sz="4" w:space="0" w:color="auto"/>
              <w:left w:val="single" w:sz="4" w:space="0" w:color="auto"/>
            </w:tcBorders>
            <w:shd w:val="clear" w:color="auto" w:fill="FFFFFF"/>
          </w:tcPr>
          <w:p w14:paraId="0C55F744" w14:textId="77777777" w:rsidR="009B00B3" w:rsidRDefault="00DF2E6B">
            <w:pPr>
              <w:pStyle w:val="a5"/>
              <w:framePr w:w="15466" w:h="9840" w:wrap="none" w:vAnchor="page" w:hAnchor="page" w:x="1129" w:y="1021"/>
              <w:shd w:val="clear" w:color="auto" w:fill="auto"/>
              <w:rPr>
                <w:sz w:val="28"/>
                <w:szCs w:val="28"/>
              </w:rPr>
            </w:pPr>
            <w:r>
              <w:rPr>
                <w:sz w:val="28"/>
                <w:szCs w:val="28"/>
              </w:rPr>
              <w:t>1</w:t>
            </w:r>
          </w:p>
        </w:tc>
        <w:tc>
          <w:tcPr>
            <w:tcW w:w="2832" w:type="dxa"/>
            <w:tcBorders>
              <w:top w:val="single" w:sz="4" w:space="0" w:color="auto"/>
              <w:left w:val="single" w:sz="4" w:space="0" w:color="auto"/>
            </w:tcBorders>
            <w:shd w:val="clear" w:color="auto" w:fill="FFFFFF"/>
          </w:tcPr>
          <w:p w14:paraId="58FB9729" w14:textId="77777777" w:rsidR="009B00B3" w:rsidRDefault="00DF2E6B">
            <w:pPr>
              <w:pStyle w:val="a5"/>
              <w:framePr w:w="15466" w:h="9840" w:wrap="none" w:vAnchor="page" w:hAnchor="page" w:x="1129" w:y="1021"/>
              <w:shd w:val="clear" w:color="auto" w:fill="auto"/>
            </w:pPr>
            <w:r>
              <w:t>Определить направление магнитной индукции катушки.</w:t>
            </w:r>
          </w:p>
          <w:p w14:paraId="46E2E738" w14:textId="77777777" w:rsidR="009B00B3" w:rsidRDefault="00DF2E6B">
            <w:pPr>
              <w:pStyle w:val="a5"/>
              <w:framePr w:w="15466" w:h="9840" w:wrap="none" w:vAnchor="page" w:hAnchor="page" w:x="1129" w:y="1021"/>
              <w:shd w:val="clear" w:color="auto" w:fill="auto"/>
            </w:pPr>
            <w:r>
              <w:t>Проанализировать направление и величину силы Ампера.</w:t>
            </w:r>
          </w:p>
        </w:tc>
        <w:tc>
          <w:tcPr>
            <w:tcW w:w="3686" w:type="dxa"/>
            <w:tcBorders>
              <w:top w:val="single" w:sz="4" w:space="0" w:color="auto"/>
              <w:left w:val="single" w:sz="4" w:space="0" w:color="auto"/>
            </w:tcBorders>
            <w:shd w:val="clear" w:color="auto" w:fill="FFFFFF"/>
            <w:vAlign w:val="bottom"/>
          </w:tcPr>
          <w:p w14:paraId="09CD3BB2" w14:textId="77777777" w:rsidR="009B00B3" w:rsidRDefault="00DF2E6B">
            <w:pPr>
              <w:pStyle w:val="a5"/>
              <w:framePr w:w="15466" w:h="9840" w:wrap="none" w:vAnchor="page" w:hAnchor="page" w:x="1129" w:y="1021"/>
              <w:shd w:val="clear" w:color="auto" w:fill="auto"/>
            </w:pPr>
            <w:r>
              <w:rPr>
                <w:b/>
                <w:bCs/>
              </w:rPr>
              <w:t xml:space="preserve">Р: </w:t>
            </w:r>
            <w:r>
              <w:t>оценка - выделение и осознание учащимся того, что уже усвоено и что еще подлежит усвоению, осознание качества и уровня усвоения.</w:t>
            </w:r>
          </w:p>
          <w:p w14:paraId="2177C1CE" w14:textId="77777777" w:rsidR="009B00B3" w:rsidRDefault="00DF2E6B">
            <w:pPr>
              <w:pStyle w:val="a5"/>
              <w:framePr w:w="15466" w:h="9840" w:wrap="none" w:vAnchor="page" w:hAnchor="page" w:x="1129" w:y="1021"/>
              <w:shd w:val="clear" w:color="auto" w:fill="auto"/>
            </w:pPr>
            <w:r>
              <w:rPr>
                <w:b/>
                <w:bCs/>
              </w:rPr>
              <w:t xml:space="preserve">П: </w:t>
            </w:r>
            <w: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0A52C0C6" w14:textId="77777777" w:rsidR="009B00B3" w:rsidRDefault="00DF2E6B">
            <w:pPr>
              <w:pStyle w:val="a5"/>
              <w:framePr w:w="15466" w:h="9840" w:wrap="none" w:vAnchor="page" w:hAnchor="page" w:x="1129" w:y="1021"/>
              <w:shd w:val="clear" w:color="auto" w:fill="auto"/>
            </w:pPr>
            <w:r>
              <w:rPr>
                <w:b/>
                <w:bCs/>
              </w:rPr>
              <w:t xml:space="preserve">К: </w:t>
            </w:r>
            <w:r>
              <w:t>выявление, идентификация проблемы, поиск и оценка альтернативных способов разрешения конфликта, принятие решения и его реализация.</w:t>
            </w:r>
          </w:p>
        </w:tc>
        <w:tc>
          <w:tcPr>
            <w:tcW w:w="3259" w:type="dxa"/>
            <w:tcBorders>
              <w:top w:val="single" w:sz="4" w:space="0" w:color="auto"/>
              <w:left w:val="single" w:sz="4" w:space="0" w:color="auto"/>
            </w:tcBorders>
            <w:shd w:val="clear" w:color="auto" w:fill="FFFFFF"/>
          </w:tcPr>
          <w:p w14:paraId="23BA239A" w14:textId="77777777" w:rsidR="009B00B3" w:rsidRDefault="00DF2E6B">
            <w:pPr>
              <w:pStyle w:val="a5"/>
              <w:framePr w:w="15466" w:h="9840" w:wrap="none" w:vAnchor="page" w:hAnchor="page" w:x="1129" w:y="1021"/>
              <w:shd w:val="clear" w:color="auto" w:fill="auto"/>
            </w:pPr>
            <w:r>
              <w:t>нравственно-этическое оценивание.</w:t>
            </w:r>
          </w:p>
        </w:tc>
        <w:tc>
          <w:tcPr>
            <w:tcW w:w="994" w:type="dxa"/>
            <w:tcBorders>
              <w:top w:val="single" w:sz="4" w:space="0" w:color="auto"/>
              <w:left w:val="single" w:sz="4" w:space="0" w:color="auto"/>
            </w:tcBorders>
            <w:shd w:val="clear" w:color="auto" w:fill="FFFFFF"/>
          </w:tcPr>
          <w:p w14:paraId="36F4A336" w14:textId="77777777" w:rsidR="009B00B3" w:rsidRDefault="009B00B3">
            <w:pPr>
              <w:framePr w:w="15466" w:h="9840" w:wrap="none" w:vAnchor="page" w:hAnchor="page" w:x="1129"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62262768" w14:textId="77777777" w:rsidR="009B00B3" w:rsidRDefault="009B00B3">
            <w:pPr>
              <w:framePr w:w="15466" w:h="9840" w:wrap="none" w:vAnchor="page" w:hAnchor="page" w:x="1129" w:y="1021"/>
              <w:rPr>
                <w:sz w:val="10"/>
                <w:szCs w:val="10"/>
              </w:rPr>
            </w:pPr>
          </w:p>
        </w:tc>
      </w:tr>
      <w:tr w:rsidR="009B00B3" w14:paraId="0B3167A1" w14:textId="77777777">
        <w:trPr>
          <w:trHeight w:hRule="exact" w:val="4426"/>
        </w:trPr>
        <w:tc>
          <w:tcPr>
            <w:tcW w:w="581" w:type="dxa"/>
            <w:tcBorders>
              <w:top w:val="single" w:sz="4" w:space="0" w:color="auto"/>
              <w:left w:val="single" w:sz="4" w:space="0" w:color="auto"/>
            </w:tcBorders>
            <w:shd w:val="clear" w:color="auto" w:fill="FFFFFF"/>
          </w:tcPr>
          <w:p w14:paraId="0219E746" w14:textId="77777777" w:rsidR="009B00B3" w:rsidRDefault="00DF2E6B">
            <w:pPr>
              <w:pStyle w:val="a5"/>
              <w:framePr w:w="15466" w:h="9840" w:wrap="none" w:vAnchor="page" w:hAnchor="page" w:x="1129" w:y="1021"/>
              <w:shd w:val="clear" w:color="auto" w:fill="auto"/>
              <w:jc w:val="center"/>
            </w:pPr>
            <w:r>
              <w:t>21</w:t>
            </w:r>
          </w:p>
        </w:tc>
        <w:tc>
          <w:tcPr>
            <w:tcW w:w="2400" w:type="dxa"/>
            <w:tcBorders>
              <w:top w:val="single" w:sz="4" w:space="0" w:color="auto"/>
              <w:left w:val="single" w:sz="4" w:space="0" w:color="auto"/>
            </w:tcBorders>
            <w:shd w:val="clear" w:color="auto" w:fill="FFFFFF"/>
          </w:tcPr>
          <w:p w14:paraId="36CA0B1F" w14:textId="77777777" w:rsidR="009B00B3" w:rsidRDefault="00DF2E6B">
            <w:pPr>
              <w:pStyle w:val="a5"/>
              <w:framePr w:w="15466" w:h="9840" w:wrap="none" w:vAnchor="page" w:hAnchor="page" w:x="1129" w:y="1021"/>
              <w:shd w:val="clear" w:color="auto" w:fill="auto"/>
              <w:rPr>
                <w:sz w:val="28"/>
                <w:szCs w:val="28"/>
              </w:rPr>
            </w:pPr>
            <w:r>
              <w:rPr>
                <w:sz w:val="28"/>
                <w:szCs w:val="28"/>
              </w:rPr>
              <w:t>Определение индуктивности катушки</w:t>
            </w:r>
          </w:p>
        </w:tc>
        <w:tc>
          <w:tcPr>
            <w:tcW w:w="854" w:type="dxa"/>
            <w:tcBorders>
              <w:top w:val="single" w:sz="4" w:space="0" w:color="auto"/>
              <w:left w:val="single" w:sz="4" w:space="0" w:color="auto"/>
            </w:tcBorders>
            <w:shd w:val="clear" w:color="auto" w:fill="FFFFFF"/>
          </w:tcPr>
          <w:p w14:paraId="001981EE" w14:textId="77777777" w:rsidR="009B00B3" w:rsidRDefault="00DF2E6B">
            <w:pPr>
              <w:pStyle w:val="a5"/>
              <w:framePr w:w="15466" w:h="9840" w:wrap="none" w:vAnchor="page" w:hAnchor="page" w:x="1129" w:y="1021"/>
              <w:shd w:val="clear" w:color="auto" w:fill="auto"/>
              <w:rPr>
                <w:sz w:val="28"/>
                <w:szCs w:val="28"/>
              </w:rPr>
            </w:pPr>
            <w:r>
              <w:rPr>
                <w:sz w:val="28"/>
                <w:szCs w:val="28"/>
              </w:rPr>
              <w:t>1</w:t>
            </w:r>
          </w:p>
        </w:tc>
        <w:tc>
          <w:tcPr>
            <w:tcW w:w="2832" w:type="dxa"/>
            <w:tcBorders>
              <w:top w:val="single" w:sz="4" w:space="0" w:color="auto"/>
              <w:left w:val="single" w:sz="4" w:space="0" w:color="auto"/>
            </w:tcBorders>
            <w:shd w:val="clear" w:color="auto" w:fill="FFFFFF"/>
          </w:tcPr>
          <w:p w14:paraId="6D9A2D86" w14:textId="77777777" w:rsidR="009B00B3" w:rsidRDefault="00DF2E6B">
            <w:pPr>
              <w:pStyle w:val="a5"/>
              <w:framePr w:w="15466" w:h="9840" w:wrap="none" w:vAnchor="page" w:hAnchor="page" w:x="1129" w:y="1021"/>
              <w:shd w:val="clear" w:color="auto" w:fill="auto"/>
            </w:pPr>
            <w:r>
              <w:t>Определить индуктивность дросселя на основе измерения его сопротивления в цепи переменного тока.</w:t>
            </w:r>
          </w:p>
        </w:tc>
        <w:tc>
          <w:tcPr>
            <w:tcW w:w="3686" w:type="dxa"/>
            <w:tcBorders>
              <w:top w:val="single" w:sz="4" w:space="0" w:color="auto"/>
              <w:left w:val="single" w:sz="4" w:space="0" w:color="auto"/>
            </w:tcBorders>
            <w:shd w:val="clear" w:color="auto" w:fill="FFFFFF"/>
            <w:vAlign w:val="bottom"/>
          </w:tcPr>
          <w:p w14:paraId="4ED15202" w14:textId="77777777" w:rsidR="009B00B3" w:rsidRDefault="00DF2E6B">
            <w:pPr>
              <w:pStyle w:val="a5"/>
              <w:framePr w:w="15466" w:h="9840" w:wrap="none" w:vAnchor="page" w:hAnchor="page" w:x="1129" w:y="1021"/>
              <w:shd w:val="clear" w:color="auto" w:fill="auto"/>
            </w:pPr>
            <w:r>
              <w:rPr>
                <w:b/>
                <w:bCs/>
              </w:rPr>
              <w:t xml:space="preserve">Р: </w:t>
            </w:r>
            <w:r>
              <w:t>оценка - выделение и осознание учащимся того, что уже усвоено и что еще подлежит усвоению, осознание качества и уровня усвоения.</w:t>
            </w:r>
          </w:p>
          <w:p w14:paraId="4F440698" w14:textId="77777777" w:rsidR="009B00B3" w:rsidRDefault="00DF2E6B">
            <w:pPr>
              <w:pStyle w:val="a5"/>
              <w:framePr w:w="15466" w:h="9840" w:wrap="none" w:vAnchor="page" w:hAnchor="page" w:x="1129" w:y="1021"/>
              <w:shd w:val="clear" w:color="auto" w:fill="auto"/>
            </w:pPr>
            <w:r>
              <w:rPr>
                <w:b/>
                <w:bCs/>
              </w:rPr>
              <w:t xml:space="preserve">П: </w:t>
            </w:r>
            <w: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7FBDD652" w14:textId="77777777" w:rsidR="009B00B3" w:rsidRDefault="00DF2E6B">
            <w:pPr>
              <w:pStyle w:val="a5"/>
              <w:framePr w:w="15466" w:h="9840" w:wrap="none" w:vAnchor="page" w:hAnchor="page" w:x="1129" w:y="1021"/>
              <w:shd w:val="clear" w:color="auto" w:fill="auto"/>
            </w:pPr>
            <w:r>
              <w:rPr>
                <w:b/>
                <w:bCs/>
              </w:rPr>
              <w:t xml:space="preserve">К: </w:t>
            </w:r>
            <w:r>
              <w:t>выявление, идентификация проблемы, поиск и оценка альтернативных способов разрешения конфликта, принятие решения и его реализация.</w:t>
            </w:r>
          </w:p>
        </w:tc>
        <w:tc>
          <w:tcPr>
            <w:tcW w:w="3259" w:type="dxa"/>
            <w:tcBorders>
              <w:top w:val="single" w:sz="4" w:space="0" w:color="auto"/>
              <w:left w:val="single" w:sz="4" w:space="0" w:color="auto"/>
            </w:tcBorders>
            <w:shd w:val="clear" w:color="auto" w:fill="FFFFFF"/>
          </w:tcPr>
          <w:p w14:paraId="30D41794" w14:textId="77777777" w:rsidR="009B00B3" w:rsidRDefault="00DF2E6B">
            <w:pPr>
              <w:pStyle w:val="a5"/>
              <w:framePr w:w="15466" w:h="9840" w:wrap="none" w:vAnchor="page" w:hAnchor="page" w:x="1129" w:y="1021"/>
              <w:shd w:val="clear" w:color="auto" w:fill="auto"/>
            </w:pPr>
            <w:r>
              <w:t>нравственно-этическое оценивание.</w:t>
            </w:r>
          </w:p>
        </w:tc>
        <w:tc>
          <w:tcPr>
            <w:tcW w:w="994" w:type="dxa"/>
            <w:tcBorders>
              <w:top w:val="single" w:sz="4" w:space="0" w:color="auto"/>
              <w:left w:val="single" w:sz="4" w:space="0" w:color="auto"/>
            </w:tcBorders>
            <w:shd w:val="clear" w:color="auto" w:fill="FFFFFF"/>
          </w:tcPr>
          <w:p w14:paraId="5399521F" w14:textId="77777777" w:rsidR="009B00B3" w:rsidRDefault="009B00B3">
            <w:pPr>
              <w:framePr w:w="15466" w:h="9840" w:wrap="none" w:vAnchor="page" w:hAnchor="page" w:x="1129"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3BF0426F" w14:textId="77777777" w:rsidR="009B00B3" w:rsidRDefault="009B00B3">
            <w:pPr>
              <w:framePr w:w="15466" w:h="9840" w:wrap="none" w:vAnchor="page" w:hAnchor="page" w:x="1129" w:y="1021"/>
              <w:rPr>
                <w:sz w:val="10"/>
                <w:szCs w:val="10"/>
              </w:rPr>
            </w:pPr>
          </w:p>
        </w:tc>
      </w:tr>
      <w:tr w:rsidR="009B00B3" w14:paraId="50767E3F" w14:textId="77777777">
        <w:trPr>
          <w:trHeight w:hRule="exact" w:val="984"/>
        </w:trPr>
        <w:tc>
          <w:tcPr>
            <w:tcW w:w="581" w:type="dxa"/>
            <w:tcBorders>
              <w:top w:val="single" w:sz="4" w:space="0" w:color="auto"/>
              <w:left w:val="single" w:sz="4" w:space="0" w:color="auto"/>
              <w:bottom w:val="single" w:sz="4" w:space="0" w:color="auto"/>
            </w:tcBorders>
            <w:shd w:val="clear" w:color="auto" w:fill="FFFFFF"/>
          </w:tcPr>
          <w:p w14:paraId="01615406" w14:textId="77777777" w:rsidR="009B00B3" w:rsidRDefault="00DF2E6B">
            <w:pPr>
              <w:pStyle w:val="a5"/>
              <w:framePr w:w="15466" w:h="9840" w:wrap="none" w:vAnchor="page" w:hAnchor="page" w:x="1129" w:y="1021"/>
              <w:shd w:val="clear" w:color="auto" w:fill="auto"/>
              <w:jc w:val="center"/>
            </w:pPr>
            <w:r>
              <w:t>22</w:t>
            </w:r>
            <w:r>
              <w:softHyphen/>
            </w:r>
          </w:p>
          <w:p w14:paraId="0DE11711" w14:textId="77777777" w:rsidR="009B00B3" w:rsidRDefault="00DF2E6B">
            <w:pPr>
              <w:pStyle w:val="a5"/>
              <w:framePr w:w="15466" w:h="9840" w:wrap="none" w:vAnchor="page" w:hAnchor="page" w:x="1129" w:y="1021"/>
              <w:shd w:val="clear" w:color="auto" w:fill="auto"/>
              <w:jc w:val="center"/>
            </w:pPr>
            <w:r>
              <w:t>23</w:t>
            </w:r>
          </w:p>
        </w:tc>
        <w:tc>
          <w:tcPr>
            <w:tcW w:w="2400" w:type="dxa"/>
            <w:tcBorders>
              <w:top w:val="single" w:sz="4" w:space="0" w:color="auto"/>
              <w:left w:val="single" w:sz="4" w:space="0" w:color="auto"/>
              <w:bottom w:val="single" w:sz="4" w:space="0" w:color="auto"/>
            </w:tcBorders>
            <w:shd w:val="clear" w:color="auto" w:fill="FFFFFF"/>
            <w:vAlign w:val="bottom"/>
          </w:tcPr>
          <w:p w14:paraId="0F3E9317" w14:textId="77777777" w:rsidR="009B00B3" w:rsidRDefault="00DF2E6B">
            <w:pPr>
              <w:pStyle w:val="a5"/>
              <w:framePr w:w="15466" w:h="9840" w:wrap="none" w:vAnchor="page" w:hAnchor="page" w:x="1129" w:y="1021"/>
              <w:shd w:val="clear" w:color="auto" w:fill="auto"/>
              <w:rPr>
                <w:sz w:val="28"/>
                <w:szCs w:val="28"/>
              </w:rPr>
            </w:pPr>
            <w:r>
              <w:rPr>
                <w:sz w:val="28"/>
                <w:szCs w:val="28"/>
              </w:rPr>
              <w:t>Изучение</w:t>
            </w:r>
          </w:p>
          <w:p w14:paraId="6E9D82E7" w14:textId="77777777" w:rsidR="009B00B3" w:rsidRDefault="00DF2E6B">
            <w:pPr>
              <w:pStyle w:val="a5"/>
              <w:framePr w:w="15466" w:h="9840" w:wrap="none" w:vAnchor="page" w:hAnchor="page" w:x="1129" w:y="1021"/>
              <w:shd w:val="clear" w:color="auto" w:fill="auto"/>
              <w:rPr>
                <w:sz w:val="28"/>
                <w:szCs w:val="28"/>
              </w:rPr>
            </w:pPr>
            <w:r>
              <w:rPr>
                <w:sz w:val="28"/>
                <w:szCs w:val="28"/>
              </w:rPr>
              <w:t>последовательной</w:t>
            </w:r>
          </w:p>
          <w:p w14:paraId="2BB3BA30" w14:textId="77777777" w:rsidR="009B00B3" w:rsidRDefault="00DF2E6B">
            <w:pPr>
              <w:pStyle w:val="a5"/>
              <w:framePr w:w="15466" w:h="9840" w:wrap="none" w:vAnchor="page" w:hAnchor="page" w:x="1129" w:y="1021"/>
              <w:shd w:val="clear" w:color="auto" w:fill="auto"/>
              <w:rPr>
                <w:sz w:val="28"/>
                <w:szCs w:val="28"/>
              </w:rPr>
            </w:pPr>
            <w:r>
              <w:rPr>
                <w:sz w:val="28"/>
                <w:szCs w:val="28"/>
              </w:rPr>
              <w:t>цепи переменного</w:t>
            </w:r>
          </w:p>
        </w:tc>
        <w:tc>
          <w:tcPr>
            <w:tcW w:w="854" w:type="dxa"/>
            <w:tcBorders>
              <w:top w:val="single" w:sz="4" w:space="0" w:color="auto"/>
              <w:left w:val="single" w:sz="4" w:space="0" w:color="auto"/>
              <w:bottom w:val="single" w:sz="4" w:space="0" w:color="auto"/>
            </w:tcBorders>
            <w:shd w:val="clear" w:color="auto" w:fill="FFFFFF"/>
          </w:tcPr>
          <w:p w14:paraId="28FA92A3" w14:textId="77777777" w:rsidR="009B00B3" w:rsidRDefault="00DF2E6B">
            <w:pPr>
              <w:pStyle w:val="a5"/>
              <w:framePr w:w="15466" w:h="9840" w:wrap="none" w:vAnchor="page" w:hAnchor="page" w:x="1129" w:y="1021"/>
              <w:shd w:val="clear" w:color="auto" w:fill="auto"/>
              <w:rPr>
                <w:sz w:val="28"/>
                <w:szCs w:val="28"/>
              </w:rPr>
            </w:pPr>
            <w:r>
              <w:rPr>
                <w:sz w:val="28"/>
                <w:szCs w:val="28"/>
              </w:rPr>
              <w:t>2</w:t>
            </w:r>
          </w:p>
        </w:tc>
        <w:tc>
          <w:tcPr>
            <w:tcW w:w="2832" w:type="dxa"/>
            <w:tcBorders>
              <w:top w:val="single" w:sz="4" w:space="0" w:color="auto"/>
              <w:left w:val="single" w:sz="4" w:space="0" w:color="auto"/>
              <w:bottom w:val="single" w:sz="4" w:space="0" w:color="auto"/>
            </w:tcBorders>
            <w:shd w:val="clear" w:color="auto" w:fill="FFFFFF"/>
            <w:vAlign w:val="center"/>
          </w:tcPr>
          <w:p w14:paraId="2FD850D5" w14:textId="77777777" w:rsidR="009B00B3" w:rsidRDefault="00DF2E6B">
            <w:pPr>
              <w:pStyle w:val="a5"/>
              <w:framePr w:w="15466" w:h="9840" w:wrap="none" w:vAnchor="page" w:hAnchor="page" w:x="1129" w:y="1021"/>
              <w:shd w:val="clear" w:color="auto" w:fill="auto"/>
            </w:pPr>
            <w:r>
              <w:t>Правила сложения напряжений в электрической цепи</w:t>
            </w:r>
          </w:p>
        </w:tc>
        <w:tc>
          <w:tcPr>
            <w:tcW w:w="3686" w:type="dxa"/>
            <w:tcBorders>
              <w:top w:val="single" w:sz="4" w:space="0" w:color="auto"/>
              <w:left w:val="single" w:sz="4" w:space="0" w:color="auto"/>
              <w:bottom w:val="single" w:sz="4" w:space="0" w:color="auto"/>
            </w:tcBorders>
            <w:shd w:val="clear" w:color="auto" w:fill="FFFFFF"/>
            <w:vAlign w:val="center"/>
          </w:tcPr>
          <w:p w14:paraId="18A1B826" w14:textId="77777777" w:rsidR="009B00B3" w:rsidRDefault="00DF2E6B">
            <w:pPr>
              <w:pStyle w:val="a5"/>
              <w:framePr w:w="15466" w:h="9840" w:wrap="none" w:vAnchor="page" w:hAnchor="page" w:x="1129" w:y="1021"/>
              <w:shd w:val="clear" w:color="auto" w:fill="auto"/>
            </w:pPr>
            <w:r>
              <w:rPr>
                <w:b/>
                <w:bCs/>
              </w:rPr>
              <w:t xml:space="preserve">Р: </w:t>
            </w:r>
            <w:r>
              <w:t>оценка - выделение и осознание учащимся того, что уже усвоено и что еще подлежит</w:t>
            </w:r>
          </w:p>
        </w:tc>
        <w:tc>
          <w:tcPr>
            <w:tcW w:w="3259" w:type="dxa"/>
            <w:tcBorders>
              <w:top w:val="single" w:sz="4" w:space="0" w:color="auto"/>
              <w:left w:val="single" w:sz="4" w:space="0" w:color="auto"/>
              <w:bottom w:val="single" w:sz="4" w:space="0" w:color="auto"/>
            </w:tcBorders>
            <w:shd w:val="clear" w:color="auto" w:fill="FFFFFF"/>
          </w:tcPr>
          <w:p w14:paraId="0F224933" w14:textId="77777777" w:rsidR="009B00B3" w:rsidRDefault="00DF2E6B">
            <w:pPr>
              <w:pStyle w:val="a5"/>
              <w:framePr w:w="15466" w:h="9840" w:wrap="none" w:vAnchor="page" w:hAnchor="page" w:x="1129" w:y="1021"/>
              <w:shd w:val="clear" w:color="auto" w:fill="auto"/>
            </w:pPr>
            <w:r>
              <w:t>нравственно-этическое оценивание.</w:t>
            </w:r>
          </w:p>
        </w:tc>
        <w:tc>
          <w:tcPr>
            <w:tcW w:w="994" w:type="dxa"/>
            <w:tcBorders>
              <w:top w:val="single" w:sz="4" w:space="0" w:color="auto"/>
              <w:left w:val="single" w:sz="4" w:space="0" w:color="auto"/>
              <w:bottom w:val="single" w:sz="4" w:space="0" w:color="auto"/>
            </w:tcBorders>
            <w:shd w:val="clear" w:color="auto" w:fill="FFFFFF"/>
          </w:tcPr>
          <w:p w14:paraId="315ED044" w14:textId="77777777" w:rsidR="009B00B3" w:rsidRDefault="009B00B3">
            <w:pPr>
              <w:framePr w:w="15466" w:h="9840" w:wrap="none" w:vAnchor="page" w:hAnchor="page" w:x="1129" w:y="1021"/>
              <w:rPr>
                <w:sz w:val="10"/>
                <w:szCs w:val="10"/>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1D689706" w14:textId="77777777" w:rsidR="009B00B3" w:rsidRDefault="009B00B3">
            <w:pPr>
              <w:framePr w:w="15466" w:h="9840" w:wrap="none" w:vAnchor="page" w:hAnchor="page" w:x="1129" w:y="1021"/>
              <w:rPr>
                <w:sz w:val="10"/>
                <w:szCs w:val="10"/>
              </w:rPr>
            </w:pPr>
          </w:p>
        </w:tc>
      </w:tr>
    </w:tbl>
    <w:p w14:paraId="6CD61226" w14:textId="77777777" w:rsidR="009B00B3" w:rsidRDefault="009B00B3">
      <w:pPr>
        <w:spacing w:line="1" w:lineRule="exact"/>
        <w:sectPr w:rsidR="009B00B3">
          <w:pgSz w:w="16840" w:h="11900" w:orient="landscape"/>
          <w:pgMar w:top="360" w:right="360" w:bottom="360" w:left="360" w:header="0" w:footer="3" w:gutter="0"/>
          <w:cols w:space="720"/>
          <w:noEndnote/>
          <w:docGrid w:linePitch="360"/>
        </w:sectPr>
      </w:pPr>
    </w:p>
    <w:p w14:paraId="6B831EC8" w14:textId="77777777" w:rsidR="009B00B3" w:rsidRDefault="009B00B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581"/>
        <w:gridCol w:w="2400"/>
        <w:gridCol w:w="854"/>
        <w:gridCol w:w="2832"/>
        <w:gridCol w:w="3686"/>
        <w:gridCol w:w="3259"/>
        <w:gridCol w:w="994"/>
        <w:gridCol w:w="859"/>
      </w:tblGrid>
      <w:tr w:rsidR="009B00B3" w14:paraId="6523098A" w14:textId="77777777">
        <w:trPr>
          <w:trHeight w:hRule="exact" w:val="3600"/>
        </w:trPr>
        <w:tc>
          <w:tcPr>
            <w:tcW w:w="581" w:type="dxa"/>
            <w:tcBorders>
              <w:top w:val="single" w:sz="4" w:space="0" w:color="auto"/>
              <w:left w:val="single" w:sz="4" w:space="0" w:color="auto"/>
            </w:tcBorders>
            <w:shd w:val="clear" w:color="auto" w:fill="FFFFFF"/>
          </w:tcPr>
          <w:p w14:paraId="2040DCEA" w14:textId="77777777" w:rsidR="009B00B3" w:rsidRDefault="009B00B3">
            <w:pPr>
              <w:framePr w:w="15466" w:h="9691" w:wrap="none" w:vAnchor="page" w:hAnchor="page" w:x="1129" w:y="1021"/>
              <w:rPr>
                <w:sz w:val="10"/>
                <w:szCs w:val="10"/>
              </w:rPr>
            </w:pPr>
          </w:p>
        </w:tc>
        <w:tc>
          <w:tcPr>
            <w:tcW w:w="2400" w:type="dxa"/>
            <w:tcBorders>
              <w:top w:val="single" w:sz="4" w:space="0" w:color="auto"/>
              <w:left w:val="single" w:sz="4" w:space="0" w:color="auto"/>
            </w:tcBorders>
            <w:shd w:val="clear" w:color="auto" w:fill="FFFFFF"/>
          </w:tcPr>
          <w:p w14:paraId="7367B307" w14:textId="77777777" w:rsidR="009B00B3" w:rsidRDefault="00DF2E6B">
            <w:pPr>
              <w:pStyle w:val="a5"/>
              <w:framePr w:w="15466" w:h="9691" w:wrap="none" w:vAnchor="page" w:hAnchor="page" w:x="1129" w:y="1021"/>
              <w:shd w:val="clear" w:color="auto" w:fill="auto"/>
              <w:rPr>
                <w:sz w:val="28"/>
                <w:szCs w:val="28"/>
              </w:rPr>
            </w:pPr>
            <w:r>
              <w:rPr>
                <w:sz w:val="28"/>
                <w:szCs w:val="28"/>
              </w:rPr>
              <w:t>тока.</w:t>
            </w:r>
          </w:p>
        </w:tc>
        <w:tc>
          <w:tcPr>
            <w:tcW w:w="854" w:type="dxa"/>
            <w:tcBorders>
              <w:top w:val="single" w:sz="4" w:space="0" w:color="auto"/>
              <w:left w:val="single" w:sz="4" w:space="0" w:color="auto"/>
            </w:tcBorders>
            <w:shd w:val="clear" w:color="auto" w:fill="FFFFFF"/>
          </w:tcPr>
          <w:p w14:paraId="6C4C1252" w14:textId="77777777" w:rsidR="009B00B3" w:rsidRDefault="009B00B3">
            <w:pPr>
              <w:framePr w:w="15466" w:h="9691" w:wrap="none" w:vAnchor="page" w:hAnchor="page" w:x="1129" w:y="1021"/>
              <w:rPr>
                <w:sz w:val="10"/>
                <w:szCs w:val="10"/>
              </w:rPr>
            </w:pPr>
          </w:p>
        </w:tc>
        <w:tc>
          <w:tcPr>
            <w:tcW w:w="2832" w:type="dxa"/>
            <w:tcBorders>
              <w:top w:val="single" w:sz="4" w:space="0" w:color="auto"/>
              <w:left w:val="single" w:sz="4" w:space="0" w:color="auto"/>
            </w:tcBorders>
            <w:shd w:val="clear" w:color="auto" w:fill="FFFFFF"/>
          </w:tcPr>
          <w:p w14:paraId="3D67BA84" w14:textId="77777777" w:rsidR="009B00B3" w:rsidRDefault="00DF2E6B">
            <w:pPr>
              <w:pStyle w:val="a5"/>
              <w:framePr w:w="15466" w:h="9691" w:wrap="none" w:vAnchor="page" w:hAnchor="page" w:x="1129" w:y="1021"/>
              <w:shd w:val="clear" w:color="auto" w:fill="auto"/>
            </w:pPr>
            <w:r>
              <w:t>переменного тока.</w:t>
            </w:r>
          </w:p>
        </w:tc>
        <w:tc>
          <w:tcPr>
            <w:tcW w:w="3686" w:type="dxa"/>
            <w:tcBorders>
              <w:top w:val="single" w:sz="4" w:space="0" w:color="auto"/>
              <w:left w:val="single" w:sz="4" w:space="0" w:color="auto"/>
            </w:tcBorders>
            <w:shd w:val="clear" w:color="auto" w:fill="FFFFFF"/>
            <w:vAlign w:val="bottom"/>
          </w:tcPr>
          <w:p w14:paraId="4F6B34FE" w14:textId="77777777" w:rsidR="009B00B3" w:rsidRDefault="00DF2E6B">
            <w:pPr>
              <w:pStyle w:val="a5"/>
              <w:framePr w:w="15466" w:h="9691" w:wrap="none" w:vAnchor="page" w:hAnchor="page" w:x="1129" w:y="1021"/>
              <w:shd w:val="clear" w:color="auto" w:fill="auto"/>
            </w:pPr>
            <w:r>
              <w:t>усвоению, осознание качества и уровня усвоения.</w:t>
            </w:r>
          </w:p>
          <w:p w14:paraId="5EDCC259" w14:textId="77777777" w:rsidR="009B00B3" w:rsidRDefault="00DF2E6B">
            <w:pPr>
              <w:pStyle w:val="a5"/>
              <w:framePr w:w="15466" w:h="9691" w:wrap="none" w:vAnchor="page" w:hAnchor="page" w:x="1129" w:y="1021"/>
              <w:shd w:val="clear" w:color="auto" w:fill="auto"/>
            </w:pPr>
            <w:r>
              <w:rPr>
                <w:b/>
                <w:bCs/>
              </w:rPr>
              <w:t xml:space="preserve">П: </w:t>
            </w:r>
            <w: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5618B483" w14:textId="77777777" w:rsidR="009B00B3" w:rsidRDefault="00DF2E6B">
            <w:pPr>
              <w:pStyle w:val="a5"/>
              <w:framePr w:w="15466" w:h="9691" w:wrap="none" w:vAnchor="page" w:hAnchor="page" w:x="1129" w:y="1021"/>
              <w:shd w:val="clear" w:color="auto" w:fill="auto"/>
            </w:pPr>
            <w:r>
              <w:rPr>
                <w:b/>
                <w:bCs/>
              </w:rPr>
              <w:t xml:space="preserve">К: </w:t>
            </w:r>
            <w:r>
              <w:t>выявление, идентификация проблемы, поиск и оценка альтернативных способов разрешения конфликта, принятие решения и его реализация.</w:t>
            </w:r>
          </w:p>
        </w:tc>
        <w:tc>
          <w:tcPr>
            <w:tcW w:w="3259" w:type="dxa"/>
            <w:tcBorders>
              <w:top w:val="single" w:sz="4" w:space="0" w:color="auto"/>
              <w:left w:val="single" w:sz="4" w:space="0" w:color="auto"/>
            </w:tcBorders>
            <w:shd w:val="clear" w:color="auto" w:fill="FFFFFF"/>
          </w:tcPr>
          <w:p w14:paraId="0CD1D9D0" w14:textId="77777777" w:rsidR="009B00B3" w:rsidRDefault="009B00B3">
            <w:pPr>
              <w:framePr w:w="15466" w:h="9691" w:wrap="none" w:vAnchor="page" w:hAnchor="page" w:x="1129" w:y="1021"/>
              <w:rPr>
                <w:sz w:val="10"/>
                <w:szCs w:val="10"/>
              </w:rPr>
            </w:pPr>
          </w:p>
        </w:tc>
        <w:tc>
          <w:tcPr>
            <w:tcW w:w="994" w:type="dxa"/>
            <w:tcBorders>
              <w:top w:val="single" w:sz="4" w:space="0" w:color="auto"/>
              <w:left w:val="single" w:sz="4" w:space="0" w:color="auto"/>
            </w:tcBorders>
            <w:shd w:val="clear" w:color="auto" w:fill="FFFFFF"/>
          </w:tcPr>
          <w:p w14:paraId="699DBA54" w14:textId="77777777" w:rsidR="009B00B3" w:rsidRDefault="009B00B3">
            <w:pPr>
              <w:framePr w:w="15466" w:h="9691" w:wrap="none" w:vAnchor="page" w:hAnchor="page" w:x="1129"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63022A71" w14:textId="77777777" w:rsidR="009B00B3" w:rsidRDefault="009B00B3">
            <w:pPr>
              <w:framePr w:w="15466" w:h="9691" w:wrap="none" w:vAnchor="page" w:hAnchor="page" w:x="1129" w:y="1021"/>
              <w:rPr>
                <w:sz w:val="10"/>
                <w:szCs w:val="10"/>
              </w:rPr>
            </w:pPr>
          </w:p>
        </w:tc>
      </w:tr>
      <w:tr w:rsidR="009B00B3" w14:paraId="39CF8DD5" w14:textId="77777777">
        <w:trPr>
          <w:trHeight w:hRule="exact" w:val="6091"/>
        </w:trPr>
        <w:tc>
          <w:tcPr>
            <w:tcW w:w="581" w:type="dxa"/>
            <w:tcBorders>
              <w:top w:val="single" w:sz="4" w:space="0" w:color="auto"/>
              <w:left w:val="single" w:sz="4" w:space="0" w:color="auto"/>
              <w:bottom w:val="single" w:sz="4" w:space="0" w:color="auto"/>
            </w:tcBorders>
            <w:shd w:val="clear" w:color="auto" w:fill="FFFFFF"/>
          </w:tcPr>
          <w:p w14:paraId="0C31E0D5" w14:textId="77777777" w:rsidR="009B00B3" w:rsidRDefault="00DF2E6B">
            <w:pPr>
              <w:pStyle w:val="a5"/>
              <w:framePr w:w="15466" w:h="9691" w:wrap="none" w:vAnchor="page" w:hAnchor="page" w:x="1129" w:y="1021"/>
              <w:shd w:val="clear" w:color="auto" w:fill="auto"/>
              <w:jc w:val="center"/>
            </w:pPr>
            <w:r>
              <w:t>24</w:t>
            </w:r>
            <w:r>
              <w:softHyphen/>
            </w:r>
          </w:p>
          <w:p w14:paraId="708AFBDB" w14:textId="77777777" w:rsidR="009B00B3" w:rsidRDefault="00DF2E6B">
            <w:pPr>
              <w:pStyle w:val="a5"/>
              <w:framePr w:w="15466" w:h="9691" w:wrap="none" w:vAnchor="page" w:hAnchor="page" w:x="1129" w:y="1021"/>
              <w:shd w:val="clear" w:color="auto" w:fill="auto"/>
              <w:jc w:val="center"/>
            </w:pPr>
            <w:r>
              <w:t>25</w:t>
            </w:r>
          </w:p>
        </w:tc>
        <w:tc>
          <w:tcPr>
            <w:tcW w:w="2400" w:type="dxa"/>
            <w:tcBorders>
              <w:top w:val="single" w:sz="4" w:space="0" w:color="auto"/>
              <w:left w:val="single" w:sz="4" w:space="0" w:color="auto"/>
              <w:bottom w:val="single" w:sz="4" w:space="0" w:color="auto"/>
            </w:tcBorders>
            <w:shd w:val="clear" w:color="auto" w:fill="FFFFFF"/>
          </w:tcPr>
          <w:p w14:paraId="1EECEE68" w14:textId="77777777" w:rsidR="009B00B3" w:rsidRDefault="00DF2E6B">
            <w:pPr>
              <w:pStyle w:val="a5"/>
              <w:framePr w:w="15466" w:h="9691" w:wrap="none" w:vAnchor="page" w:hAnchor="page" w:x="1129" w:y="1021"/>
              <w:shd w:val="clear" w:color="auto" w:fill="auto"/>
              <w:rPr>
                <w:sz w:val="28"/>
                <w:szCs w:val="28"/>
              </w:rPr>
            </w:pPr>
            <w:r>
              <w:rPr>
                <w:sz w:val="28"/>
                <w:szCs w:val="28"/>
              </w:rPr>
              <w:t>Измерение индукции магнитного поля Земли</w:t>
            </w:r>
          </w:p>
        </w:tc>
        <w:tc>
          <w:tcPr>
            <w:tcW w:w="854" w:type="dxa"/>
            <w:tcBorders>
              <w:top w:val="single" w:sz="4" w:space="0" w:color="auto"/>
              <w:left w:val="single" w:sz="4" w:space="0" w:color="auto"/>
              <w:bottom w:val="single" w:sz="4" w:space="0" w:color="auto"/>
            </w:tcBorders>
            <w:shd w:val="clear" w:color="auto" w:fill="FFFFFF"/>
          </w:tcPr>
          <w:p w14:paraId="0282CA5A" w14:textId="77777777" w:rsidR="009B00B3" w:rsidRDefault="00DF2E6B">
            <w:pPr>
              <w:pStyle w:val="a5"/>
              <w:framePr w:w="15466" w:h="9691" w:wrap="none" w:vAnchor="page" w:hAnchor="page" w:x="1129" w:y="1021"/>
              <w:shd w:val="clear" w:color="auto" w:fill="auto"/>
              <w:rPr>
                <w:sz w:val="28"/>
                <w:szCs w:val="28"/>
              </w:rPr>
            </w:pPr>
            <w:r>
              <w:rPr>
                <w:sz w:val="28"/>
                <w:szCs w:val="28"/>
              </w:rPr>
              <w:t>2</w:t>
            </w:r>
          </w:p>
        </w:tc>
        <w:tc>
          <w:tcPr>
            <w:tcW w:w="2832" w:type="dxa"/>
            <w:tcBorders>
              <w:top w:val="single" w:sz="4" w:space="0" w:color="auto"/>
              <w:left w:val="single" w:sz="4" w:space="0" w:color="auto"/>
              <w:bottom w:val="single" w:sz="4" w:space="0" w:color="auto"/>
            </w:tcBorders>
            <w:shd w:val="clear" w:color="auto" w:fill="FFFFFF"/>
          </w:tcPr>
          <w:p w14:paraId="6E998581" w14:textId="77777777" w:rsidR="009B00B3" w:rsidRDefault="00DF2E6B">
            <w:pPr>
              <w:pStyle w:val="a5"/>
              <w:framePr w:w="15466" w:h="9691" w:wrap="none" w:vAnchor="page" w:hAnchor="page" w:x="1129" w:y="1021"/>
              <w:shd w:val="clear" w:color="auto" w:fill="auto"/>
            </w:pPr>
            <w:r>
              <w:t>Измерить значение магнитной индукции с помощью магнитной стрелки.</w:t>
            </w:r>
          </w:p>
        </w:tc>
        <w:tc>
          <w:tcPr>
            <w:tcW w:w="3686" w:type="dxa"/>
            <w:tcBorders>
              <w:top w:val="single" w:sz="4" w:space="0" w:color="auto"/>
              <w:left w:val="single" w:sz="4" w:space="0" w:color="auto"/>
              <w:bottom w:val="single" w:sz="4" w:space="0" w:color="auto"/>
            </w:tcBorders>
            <w:shd w:val="clear" w:color="auto" w:fill="FFFFFF"/>
            <w:vAlign w:val="bottom"/>
          </w:tcPr>
          <w:p w14:paraId="12A3A985" w14:textId="77777777" w:rsidR="009B00B3" w:rsidRDefault="00DF2E6B">
            <w:pPr>
              <w:pStyle w:val="a5"/>
              <w:framePr w:w="15466" w:h="9691" w:wrap="none" w:vAnchor="page" w:hAnchor="page" w:x="1129" w:y="1021"/>
              <w:shd w:val="clear" w:color="auto" w:fill="auto"/>
            </w:pPr>
            <w:r>
              <w:rPr>
                <w:b/>
                <w:bCs/>
              </w:rPr>
              <w:t xml:space="preserve">Р: </w:t>
            </w:r>
            <w:r>
              <w:t>планирование; прогнозирование; контроль в форме сличения способа действия и его результата с заданным эталоном с целью обнаружения отклонений и отличий от эталона; коррекция; оценка.</w:t>
            </w:r>
          </w:p>
          <w:p w14:paraId="2BAAFCE7" w14:textId="77777777" w:rsidR="009B00B3" w:rsidRDefault="00DF2E6B">
            <w:pPr>
              <w:pStyle w:val="a5"/>
              <w:framePr w:w="15466" w:h="9691" w:wrap="none" w:vAnchor="page" w:hAnchor="page" w:x="1129" w:y="1021"/>
              <w:shd w:val="clear" w:color="auto" w:fill="auto"/>
            </w:pPr>
            <w:r>
              <w:rPr>
                <w:b/>
                <w:bCs/>
              </w:rPr>
              <w:t xml:space="preserve">П: </w:t>
            </w:r>
            <w:r>
              <w:t>смысловое чтение; умение адекватно, осознанно и произвольно строить речевое высказывание в устной и письменной речи, передавая содержание текста и соблюдая нормы построения текста (закономерность - закон - формула); установление причинно-следственных связей, построение логической цепи рассуждений; моделирование.</w:t>
            </w:r>
          </w:p>
          <w:p w14:paraId="59B4FC7D" w14:textId="77777777" w:rsidR="009B00B3" w:rsidRDefault="00DF2E6B">
            <w:pPr>
              <w:pStyle w:val="a5"/>
              <w:framePr w:w="15466" w:h="9691" w:wrap="none" w:vAnchor="page" w:hAnchor="page" w:x="1129" w:y="1021"/>
              <w:shd w:val="clear" w:color="auto" w:fill="auto"/>
            </w:pPr>
            <w:r>
              <w:rPr>
                <w:b/>
                <w:bCs/>
              </w:rPr>
              <w:t xml:space="preserve">К: </w:t>
            </w:r>
            <w:r>
              <w:t>умение с достаточно полнотой и точностью выражать свои</w:t>
            </w:r>
          </w:p>
        </w:tc>
        <w:tc>
          <w:tcPr>
            <w:tcW w:w="3259" w:type="dxa"/>
            <w:tcBorders>
              <w:top w:val="single" w:sz="4" w:space="0" w:color="auto"/>
              <w:left w:val="single" w:sz="4" w:space="0" w:color="auto"/>
              <w:bottom w:val="single" w:sz="4" w:space="0" w:color="auto"/>
            </w:tcBorders>
            <w:shd w:val="clear" w:color="auto" w:fill="FFFFFF"/>
          </w:tcPr>
          <w:p w14:paraId="0F4727B2" w14:textId="77777777" w:rsidR="009B00B3" w:rsidRDefault="00DF2E6B">
            <w:pPr>
              <w:pStyle w:val="a5"/>
              <w:framePr w:w="15466" w:h="9691" w:wrap="none" w:vAnchor="page" w:hAnchor="page" w:x="1129" w:y="1021"/>
              <w:shd w:val="clear" w:color="auto" w:fill="auto"/>
              <w:tabs>
                <w:tab w:val="left" w:pos="1642"/>
              </w:tabs>
            </w:pPr>
            <w:r>
              <w:t>нравственно-этическое оценивание</w:t>
            </w:r>
            <w:r>
              <w:tab/>
              <w:t>усваиваемого</w:t>
            </w:r>
          </w:p>
          <w:p w14:paraId="37CA9ACD" w14:textId="77777777" w:rsidR="009B00B3" w:rsidRDefault="00DF2E6B">
            <w:pPr>
              <w:pStyle w:val="a5"/>
              <w:framePr w:w="15466" w:h="9691" w:wrap="none" w:vAnchor="page" w:hAnchor="page" w:x="1129" w:y="1021"/>
              <w:shd w:val="clear" w:color="auto" w:fill="auto"/>
            </w:pPr>
            <w:r>
              <w:t>содержания.</w:t>
            </w:r>
          </w:p>
        </w:tc>
        <w:tc>
          <w:tcPr>
            <w:tcW w:w="994" w:type="dxa"/>
            <w:tcBorders>
              <w:top w:val="single" w:sz="4" w:space="0" w:color="auto"/>
              <w:left w:val="single" w:sz="4" w:space="0" w:color="auto"/>
              <w:bottom w:val="single" w:sz="4" w:space="0" w:color="auto"/>
            </w:tcBorders>
            <w:shd w:val="clear" w:color="auto" w:fill="FFFFFF"/>
          </w:tcPr>
          <w:p w14:paraId="72A17AB8" w14:textId="77777777" w:rsidR="009B00B3" w:rsidRDefault="009B00B3">
            <w:pPr>
              <w:framePr w:w="15466" w:h="9691" w:wrap="none" w:vAnchor="page" w:hAnchor="page" w:x="1129" w:y="1021"/>
              <w:rPr>
                <w:sz w:val="10"/>
                <w:szCs w:val="10"/>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37EDD34A" w14:textId="77777777" w:rsidR="009B00B3" w:rsidRDefault="009B00B3">
            <w:pPr>
              <w:framePr w:w="15466" w:h="9691" w:wrap="none" w:vAnchor="page" w:hAnchor="page" w:x="1129" w:y="1021"/>
              <w:rPr>
                <w:sz w:val="10"/>
                <w:szCs w:val="10"/>
              </w:rPr>
            </w:pPr>
          </w:p>
        </w:tc>
      </w:tr>
    </w:tbl>
    <w:p w14:paraId="6A80F6F3" w14:textId="77777777" w:rsidR="009B00B3" w:rsidRDefault="009B00B3">
      <w:pPr>
        <w:spacing w:line="1" w:lineRule="exact"/>
        <w:sectPr w:rsidR="009B00B3">
          <w:pgSz w:w="16840" w:h="11900" w:orient="landscape"/>
          <w:pgMar w:top="360" w:right="360" w:bottom="360" w:left="360" w:header="0" w:footer="3" w:gutter="0"/>
          <w:cols w:space="720"/>
          <w:noEndnote/>
          <w:docGrid w:linePitch="360"/>
        </w:sectPr>
      </w:pPr>
    </w:p>
    <w:p w14:paraId="708EA88F" w14:textId="77777777" w:rsidR="009B00B3" w:rsidRDefault="009B00B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581"/>
        <w:gridCol w:w="2400"/>
        <w:gridCol w:w="854"/>
        <w:gridCol w:w="2832"/>
        <w:gridCol w:w="3686"/>
        <w:gridCol w:w="3259"/>
        <w:gridCol w:w="994"/>
        <w:gridCol w:w="859"/>
      </w:tblGrid>
      <w:tr w:rsidR="009B00B3" w14:paraId="09EC681B" w14:textId="77777777">
        <w:trPr>
          <w:trHeight w:hRule="exact" w:val="566"/>
        </w:trPr>
        <w:tc>
          <w:tcPr>
            <w:tcW w:w="581" w:type="dxa"/>
            <w:tcBorders>
              <w:top w:val="single" w:sz="4" w:space="0" w:color="auto"/>
              <w:left w:val="single" w:sz="4" w:space="0" w:color="auto"/>
            </w:tcBorders>
            <w:shd w:val="clear" w:color="auto" w:fill="FFFFFF"/>
          </w:tcPr>
          <w:p w14:paraId="2BE55F73" w14:textId="77777777" w:rsidR="009B00B3" w:rsidRDefault="009B00B3">
            <w:pPr>
              <w:framePr w:w="15466" w:h="9758" w:wrap="none" w:vAnchor="page" w:hAnchor="page" w:x="1129" w:y="1021"/>
              <w:rPr>
                <w:sz w:val="10"/>
                <w:szCs w:val="10"/>
              </w:rPr>
            </w:pPr>
          </w:p>
        </w:tc>
        <w:tc>
          <w:tcPr>
            <w:tcW w:w="2400" w:type="dxa"/>
            <w:tcBorders>
              <w:top w:val="single" w:sz="4" w:space="0" w:color="auto"/>
              <w:left w:val="single" w:sz="4" w:space="0" w:color="auto"/>
            </w:tcBorders>
            <w:shd w:val="clear" w:color="auto" w:fill="FFFFFF"/>
          </w:tcPr>
          <w:p w14:paraId="198B8F07" w14:textId="77777777" w:rsidR="009B00B3" w:rsidRDefault="009B00B3">
            <w:pPr>
              <w:framePr w:w="15466" w:h="9758" w:wrap="none" w:vAnchor="page" w:hAnchor="page" w:x="1129" w:y="1021"/>
              <w:rPr>
                <w:sz w:val="10"/>
                <w:szCs w:val="10"/>
              </w:rPr>
            </w:pPr>
          </w:p>
        </w:tc>
        <w:tc>
          <w:tcPr>
            <w:tcW w:w="854" w:type="dxa"/>
            <w:tcBorders>
              <w:top w:val="single" w:sz="4" w:space="0" w:color="auto"/>
              <w:left w:val="single" w:sz="4" w:space="0" w:color="auto"/>
            </w:tcBorders>
            <w:shd w:val="clear" w:color="auto" w:fill="FFFFFF"/>
          </w:tcPr>
          <w:p w14:paraId="19FAC7A0" w14:textId="77777777" w:rsidR="009B00B3" w:rsidRDefault="009B00B3">
            <w:pPr>
              <w:framePr w:w="15466" w:h="9758" w:wrap="none" w:vAnchor="page" w:hAnchor="page" w:x="1129" w:y="1021"/>
              <w:rPr>
                <w:sz w:val="10"/>
                <w:szCs w:val="10"/>
              </w:rPr>
            </w:pPr>
          </w:p>
        </w:tc>
        <w:tc>
          <w:tcPr>
            <w:tcW w:w="2832" w:type="dxa"/>
            <w:tcBorders>
              <w:top w:val="single" w:sz="4" w:space="0" w:color="auto"/>
              <w:left w:val="single" w:sz="4" w:space="0" w:color="auto"/>
            </w:tcBorders>
            <w:shd w:val="clear" w:color="auto" w:fill="FFFFFF"/>
          </w:tcPr>
          <w:p w14:paraId="44C914EC" w14:textId="77777777" w:rsidR="009B00B3" w:rsidRDefault="009B00B3">
            <w:pPr>
              <w:framePr w:w="15466" w:h="9758" w:wrap="none" w:vAnchor="page" w:hAnchor="page" w:x="1129" w:y="1021"/>
              <w:rPr>
                <w:sz w:val="10"/>
                <w:szCs w:val="10"/>
              </w:rPr>
            </w:pPr>
          </w:p>
        </w:tc>
        <w:tc>
          <w:tcPr>
            <w:tcW w:w="3686" w:type="dxa"/>
            <w:tcBorders>
              <w:top w:val="single" w:sz="4" w:space="0" w:color="auto"/>
              <w:left w:val="single" w:sz="4" w:space="0" w:color="auto"/>
            </w:tcBorders>
            <w:shd w:val="clear" w:color="auto" w:fill="FFFFFF"/>
            <w:vAlign w:val="bottom"/>
          </w:tcPr>
          <w:p w14:paraId="71348CBB" w14:textId="77777777" w:rsidR="009B00B3" w:rsidRDefault="00DF2E6B">
            <w:pPr>
              <w:pStyle w:val="a5"/>
              <w:framePr w:w="15466" w:h="9758" w:wrap="none" w:vAnchor="page" w:hAnchor="page" w:x="1129" w:y="1021"/>
              <w:shd w:val="clear" w:color="auto" w:fill="auto"/>
            </w:pPr>
            <w:r>
              <w:t>мысли в соответствии с задачами и условиями коммуникации.</w:t>
            </w:r>
          </w:p>
        </w:tc>
        <w:tc>
          <w:tcPr>
            <w:tcW w:w="3259" w:type="dxa"/>
            <w:tcBorders>
              <w:top w:val="single" w:sz="4" w:space="0" w:color="auto"/>
              <w:left w:val="single" w:sz="4" w:space="0" w:color="auto"/>
            </w:tcBorders>
            <w:shd w:val="clear" w:color="auto" w:fill="FFFFFF"/>
          </w:tcPr>
          <w:p w14:paraId="0807CA76" w14:textId="77777777" w:rsidR="009B00B3" w:rsidRDefault="009B00B3">
            <w:pPr>
              <w:framePr w:w="15466" w:h="9758" w:wrap="none" w:vAnchor="page" w:hAnchor="page" w:x="1129" w:y="1021"/>
              <w:rPr>
                <w:sz w:val="10"/>
                <w:szCs w:val="10"/>
              </w:rPr>
            </w:pPr>
          </w:p>
        </w:tc>
        <w:tc>
          <w:tcPr>
            <w:tcW w:w="994" w:type="dxa"/>
            <w:tcBorders>
              <w:top w:val="single" w:sz="4" w:space="0" w:color="auto"/>
              <w:left w:val="single" w:sz="4" w:space="0" w:color="auto"/>
            </w:tcBorders>
            <w:shd w:val="clear" w:color="auto" w:fill="FFFFFF"/>
          </w:tcPr>
          <w:p w14:paraId="2DEED354" w14:textId="77777777" w:rsidR="009B00B3" w:rsidRDefault="009B00B3">
            <w:pPr>
              <w:framePr w:w="15466" w:h="9758" w:wrap="none" w:vAnchor="page" w:hAnchor="page" w:x="1129"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3E2E1BC7" w14:textId="77777777" w:rsidR="009B00B3" w:rsidRDefault="009B00B3">
            <w:pPr>
              <w:framePr w:w="15466" w:h="9758" w:wrap="none" w:vAnchor="page" w:hAnchor="page" w:x="1129" w:y="1021"/>
              <w:rPr>
                <w:sz w:val="10"/>
                <w:szCs w:val="10"/>
              </w:rPr>
            </w:pPr>
          </w:p>
        </w:tc>
      </w:tr>
      <w:tr w:rsidR="009B00B3" w14:paraId="0E23A043" w14:textId="77777777">
        <w:trPr>
          <w:trHeight w:hRule="exact" w:val="4426"/>
        </w:trPr>
        <w:tc>
          <w:tcPr>
            <w:tcW w:w="581" w:type="dxa"/>
            <w:tcBorders>
              <w:top w:val="single" w:sz="4" w:space="0" w:color="auto"/>
              <w:left w:val="single" w:sz="4" w:space="0" w:color="auto"/>
            </w:tcBorders>
            <w:shd w:val="clear" w:color="auto" w:fill="FFFFFF"/>
          </w:tcPr>
          <w:p w14:paraId="4D6279DF" w14:textId="77777777" w:rsidR="009B00B3" w:rsidRDefault="00DF2E6B">
            <w:pPr>
              <w:pStyle w:val="a5"/>
              <w:framePr w:w="15466" w:h="9758" w:wrap="none" w:vAnchor="page" w:hAnchor="page" w:x="1129" w:y="1021"/>
              <w:shd w:val="clear" w:color="auto" w:fill="auto"/>
              <w:jc w:val="center"/>
            </w:pPr>
            <w:r>
              <w:t>26</w:t>
            </w:r>
          </w:p>
        </w:tc>
        <w:tc>
          <w:tcPr>
            <w:tcW w:w="2400" w:type="dxa"/>
            <w:tcBorders>
              <w:top w:val="single" w:sz="4" w:space="0" w:color="auto"/>
              <w:left w:val="single" w:sz="4" w:space="0" w:color="auto"/>
            </w:tcBorders>
            <w:shd w:val="clear" w:color="auto" w:fill="FFFFFF"/>
          </w:tcPr>
          <w:p w14:paraId="55EA4457" w14:textId="77777777" w:rsidR="009B00B3" w:rsidRDefault="00DF2E6B">
            <w:pPr>
              <w:pStyle w:val="a5"/>
              <w:framePr w:w="15466" w:h="9758" w:wrap="none" w:vAnchor="page" w:hAnchor="page" w:x="1129" w:y="1021"/>
              <w:shd w:val="clear" w:color="auto" w:fill="auto"/>
              <w:rPr>
                <w:sz w:val="28"/>
                <w:szCs w:val="28"/>
              </w:rPr>
            </w:pPr>
            <w:r>
              <w:rPr>
                <w:sz w:val="28"/>
                <w:szCs w:val="28"/>
              </w:rPr>
              <w:t>Изучение принципа действия трансформатора.</w:t>
            </w:r>
          </w:p>
        </w:tc>
        <w:tc>
          <w:tcPr>
            <w:tcW w:w="854" w:type="dxa"/>
            <w:tcBorders>
              <w:top w:val="single" w:sz="4" w:space="0" w:color="auto"/>
              <w:left w:val="single" w:sz="4" w:space="0" w:color="auto"/>
            </w:tcBorders>
            <w:shd w:val="clear" w:color="auto" w:fill="FFFFFF"/>
          </w:tcPr>
          <w:p w14:paraId="174C9FC4" w14:textId="77777777" w:rsidR="009B00B3" w:rsidRDefault="00DF2E6B">
            <w:pPr>
              <w:pStyle w:val="a5"/>
              <w:framePr w:w="15466" w:h="9758" w:wrap="none" w:vAnchor="page" w:hAnchor="page" w:x="1129" w:y="1021"/>
              <w:shd w:val="clear" w:color="auto" w:fill="auto"/>
              <w:rPr>
                <w:sz w:val="28"/>
                <w:szCs w:val="28"/>
              </w:rPr>
            </w:pPr>
            <w:r>
              <w:rPr>
                <w:sz w:val="28"/>
                <w:szCs w:val="28"/>
              </w:rPr>
              <w:t>1</w:t>
            </w:r>
          </w:p>
        </w:tc>
        <w:tc>
          <w:tcPr>
            <w:tcW w:w="2832" w:type="dxa"/>
            <w:tcBorders>
              <w:top w:val="single" w:sz="4" w:space="0" w:color="auto"/>
              <w:left w:val="single" w:sz="4" w:space="0" w:color="auto"/>
            </w:tcBorders>
            <w:shd w:val="clear" w:color="auto" w:fill="FFFFFF"/>
          </w:tcPr>
          <w:p w14:paraId="7199D3BA" w14:textId="77777777" w:rsidR="009B00B3" w:rsidRDefault="00DF2E6B">
            <w:pPr>
              <w:pStyle w:val="a5"/>
              <w:framePr w:w="15466" w:h="9758" w:wrap="none" w:vAnchor="page" w:hAnchor="page" w:x="1129" w:y="1021"/>
              <w:shd w:val="clear" w:color="auto" w:fill="auto"/>
            </w:pPr>
            <w:r>
              <w:t>Изучить устройство и работу трансформатора, научиться работать с тестером.</w:t>
            </w:r>
          </w:p>
        </w:tc>
        <w:tc>
          <w:tcPr>
            <w:tcW w:w="3686" w:type="dxa"/>
            <w:tcBorders>
              <w:top w:val="single" w:sz="4" w:space="0" w:color="auto"/>
              <w:left w:val="single" w:sz="4" w:space="0" w:color="auto"/>
            </w:tcBorders>
            <w:shd w:val="clear" w:color="auto" w:fill="FFFFFF"/>
            <w:vAlign w:val="bottom"/>
          </w:tcPr>
          <w:p w14:paraId="355C893F" w14:textId="77777777" w:rsidR="009B00B3" w:rsidRDefault="00DF2E6B">
            <w:pPr>
              <w:pStyle w:val="a5"/>
              <w:framePr w:w="15466" w:h="9758" w:wrap="none" w:vAnchor="page" w:hAnchor="page" w:x="1129" w:y="1021"/>
              <w:shd w:val="clear" w:color="auto" w:fill="auto"/>
            </w:pPr>
            <w:r>
              <w:rPr>
                <w:b/>
                <w:bCs/>
              </w:rPr>
              <w:t xml:space="preserve">Р: </w:t>
            </w:r>
            <w:r>
              <w:t>оценка - выделение и осознание учащимся того, что уже усвоено и что еще подлежит усвоению, осознание качества и уровня усвоения.</w:t>
            </w:r>
          </w:p>
          <w:p w14:paraId="3A0A0756" w14:textId="77777777" w:rsidR="009B00B3" w:rsidRDefault="00DF2E6B">
            <w:pPr>
              <w:pStyle w:val="a5"/>
              <w:framePr w:w="15466" w:h="9758" w:wrap="none" w:vAnchor="page" w:hAnchor="page" w:x="1129" w:y="1021"/>
              <w:shd w:val="clear" w:color="auto" w:fill="auto"/>
            </w:pPr>
            <w:r>
              <w:rPr>
                <w:b/>
                <w:bCs/>
              </w:rPr>
              <w:t xml:space="preserve">П: </w:t>
            </w:r>
            <w: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2DC832BA" w14:textId="77777777" w:rsidR="009B00B3" w:rsidRDefault="00DF2E6B">
            <w:pPr>
              <w:pStyle w:val="a5"/>
              <w:framePr w:w="15466" w:h="9758" w:wrap="none" w:vAnchor="page" w:hAnchor="page" w:x="1129" w:y="1021"/>
              <w:shd w:val="clear" w:color="auto" w:fill="auto"/>
            </w:pPr>
            <w:r>
              <w:rPr>
                <w:b/>
                <w:bCs/>
              </w:rPr>
              <w:t xml:space="preserve">К: </w:t>
            </w:r>
            <w:r>
              <w:t>выявление, идентификация проблемы, поиск и оценка альтернативных способов разрешения конфликта, принятие решения и его реализация.</w:t>
            </w:r>
          </w:p>
        </w:tc>
        <w:tc>
          <w:tcPr>
            <w:tcW w:w="3259" w:type="dxa"/>
            <w:tcBorders>
              <w:top w:val="single" w:sz="4" w:space="0" w:color="auto"/>
              <w:left w:val="single" w:sz="4" w:space="0" w:color="auto"/>
            </w:tcBorders>
            <w:shd w:val="clear" w:color="auto" w:fill="FFFFFF"/>
          </w:tcPr>
          <w:p w14:paraId="744EE428" w14:textId="77777777" w:rsidR="009B00B3" w:rsidRDefault="00DF2E6B">
            <w:pPr>
              <w:pStyle w:val="a5"/>
              <w:framePr w:w="15466" w:h="9758" w:wrap="none" w:vAnchor="page" w:hAnchor="page" w:x="1129" w:y="1021"/>
              <w:shd w:val="clear" w:color="auto" w:fill="auto"/>
              <w:tabs>
                <w:tab w:val="left" w:pos="1637"/>
              </w:tabs>
            </w:pPr>
            <w:r>
              <w:t>нравственно-этическое оценивание</w:t>
            </w:r>
            <w:r>
              <w:tab/>
              <w:t>усваиваемого</w:t>
            </w:r>
          </w:p>
          <w:p w14:paraId="1193C387" w14:textId="77777777" w:rsidR="009B00B3" w:rsidRDefault="00DF2E6B">
            <w:pPr>
              <w:pStyle w:val="a5"/>
              <w:framePr w:w="15466" w:h="9758" w:wrap="none" w:vAnchor="page" w:hAnchor="page" w:x="1129" w:y="1021"/>
              <w:shd w:val="clear" w:color="auto" w:fill="auto"/>
            </w:pPr>
            <w:r>
              <w:t>содержания.</w:t>
            </w:r>
          </w:p>
        </w:tc>
        <w:tc>
          <w:tcPr>
            <w:tcW w:w="994" w:type="dxa"/>
            <w:tcBorders>
              <w:top w:val="single" w:sz="4" w:space="0" w:color="auto"/>
              <w:left w:val="single" w:sz="4" w:space="0" w:color="auto"/>
            </w:tcBorders>
            <w:shd w:val="clear" w:color="auto" w:fill="FFFFFF"/>
          </w:tcPr>
          <w:p w14:paraId="6CC0C238" w14:textId="77777777" w:rsidR="009B00B3" w:rsidRDefault="009B00B3">
            <w:pPr>
              <w:framePr w:w="15466" w:h="9758" w:wrap="none" w:vAnchor="page" w:hAnchor="page" w:x="1129"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39E7D6AE" w14:textId="77777777" w:rsidR="009B00B3" w:rsidRDefault="009B00B3">
            <w:pPr>
              <w:framePr w:w="15466" w:h="9758" w:wrap="none" w:vAnchor="page" w:hAnchor="page" w:x="1129" w:y="1021"/>
              <w:rPr>
                <w:sz w:val="10"/>
                <w:szCs w:val="10"/>
              </w:rPr>
            </w:pPr>
          </w:p>
        </w:tc>
      </w:tr>
      <w:tr w:rsidR="009B00B3" w14:paraId="7C4F3982" w14:textId="77777777">
        <w:trPr>
          <w:trHeight w:hRule="exact" w:val="331"/>
        </w:trPr>
        <w:tc>
          <w:tcPr>
            <w:tcW w:w="581" w:type="dxa"/>
            <w:tcBorders>
              <w:top w:val="single" w:sz="4" w:space="0" w:color="auto"/>
              <w:left w:val="single" w:sz="4" w:space="0" w:color="auto"/>
            </w:tcBorders>
            <w:shd w:val="clear" w:color="auto" w:fill="FFFFFF"/>
          </w:tcPr>
          <w:p w14:paraId="07C7F605" w14:textId="77777777" w:rsidR="009B00B3" w:rsidRDefault="009B00B3">
            <w:pPr>
              <w:framePr w:w="15466" w:h="9758" w:wrap="none" w:vAnchor="page" w:hAnchor="page" w:x="1129" w:y="1021"/>
              <w:rPr>
                <w:sz w:val="10"/>
                <w:szCs w:val="10"/>
              </w:rPr>
            </w:pPr>
          </w:p>
        </w:tc>
        <w:tc>
          <w:tcPr>
            <w:tcW w:w="2400" w:type="dxa"/>
            <w:tcBorders>
              <w:top w:val="single" w:sz="4" w:space="0" w:color="auto"/>
              <w:left w:val="single" w:sz="4" w:space="0" w:color="auto"/>
            </w:tcBorders>
            <w:shd w:val="clear" w:color="auto" w:fill="FFFFFF"/>
          </w:tcPr>
          <w:p w14:paraId="1D35E2D4" w14:textId="77777777" w:rsidR="009B00B3" w:rsidRDefault="009B00B3">
            <w:pPr>
              <w:framePr w:w="15466" w:h="9758" w:wrap="none" w:vAnchor="page" w:hAnchor="page" w:x="1129" w:y="1021"/>
              <w:rPr>
                <w:sz w:val="10"/>
                <w:szCs w:val="10"/>
              </w:rPr>
            </w:pPr>
          </w:p>
        </w:tc>
        <w:tc>
          <w:tcPr>
            <w:tcW w:w="854" w:type="dxa"/>
            <w:tcBorders>
              <w:top w:val="single" w:sz="4" w:space="0" w:color="auto"/>
              <w:left w:val="single" w:sz="4" w:space="0" w:color="auto"/>
            </w:tcBorders>
            <w:shd w:val="clear" w:color="auto" w:fill="FFFFFF"/>
          </w:tcPr>
          <w:p w14:paraId="374B9DA8" w14:textId="77777777" w:rsidR="009B00B3" w:rsidRDefault="009B00B3">
            <w:pPr>
              <w:framePr w:w="15466" w:h="9758" w:wrap="none" w:vAnchor="page" w:hAnchor="page" w:x="1129" w:y="1021"/>
              <w:rPr>
                <w:sz w:val="10"/>
                <w:szCs w:val="10"/>
              </w:rPr>
            </w:pPr>
          </w:p>
        </w:tc>
        <w:tc>
          <w:tcPr>
            <w:tcW w:w="11630" w:type="dxa"/>
            <w:gridSpan w:val="5"/>
            <w:tcBorders>
              <w:top w:val="single" w:sz="4" w:space="0" w:color="auto"/>
              <w:left w:val="single" w:sz="4" w:space="0" w:color="auto"/>
              <w:right w:val="single" w:sz="4" w:space="0" w:color="auto"/>
            </w:tcBorders>
            <w:shd w:val="clear" w:color="auto" w:fill="FFFFFF"/>
            <w:vAlign w:val="bottom"/>
          </w:tcPr>
          <w:p w14:paraId="6AEC0A2C" w14:textId="77777777" w:rsidR="009B00B3" w:rsidRDefault="00DF2E6B">
            <w:pPr>
              <w:pStyle w:val="a5"/>
              <w:framePr w:w="15466" w:h="9758" w:wrap="none" w:vAnchor="page" w:hAnchor="page" w:x="1129" w:y="1021"/>
              <w:shd w:val="clear" w:color="auto" w:fill="auto"/>
              <w:jc w:val="center"/>
              <w:rPr>
                <w:sz w:val="28"/>
                <w:szCs w:val="28"/>
              </w:rPr>
            </w:pPr>
            <w:r>
              <w:rPr>
                <w:b/>
                <w:bCs/>
                <w:sz w:val="28"/>
                <w:szCs w:val="28"/>
              </w:rPr>
              <w:t>Раздел «Оптика» (3 часа)</w:t>
            </w:r>
          </w:p>
        </w:tc>
      </w:tr>
      <w:tr w:rsidR="009B00B3" w14:paraId="2F0DCF67" w14:textId="77777777">
        <w:trPr>
          <w:trHeight w:hRule="exact" w:val="4435"/>
        </w:trPr>
        <w:tc>
          <w:tcPr>
            <w:tcW w:w="581" w:type="dxa"/>
            <w:tcBorders>
              <w:top w:val="single" w:sz="4" w:space="0" w:color="auto"/>
              <w:left w:val="single" w:sz="4" w:space="0" w:color="auto"/>
              <w:bottom w:val="single" w:sz="4" w:space="0" w:color="auto"/>
            </w:tcBorders>
            <w:shd w:val="clear" w:color="auto" w:fill="FFFFFF"/>
          </w:tcPr>
          <w:p w14:paraId="065E366D" w14:textId="77777777" w:rsidR="009B00B3" w:rsidRDefault="00DF2E6B">
            <w:pPr>
              <w:pStyle w:val="a5"/>
              <w:framePr w:w="15466" w:h="9758" w:wrap="none" w:vAnchor="page" w:hAnchor="page" w:x="1129" w:y="1021"/>
              <w:shd w:val="clear" w:color="auto" w:fill="auto"/>
              <w:jc w:val="center"/>
            </w:pPr>
            <w:r>
              <w:t>27</w:t>
            </w:r>
          </w:p>
        </w:tc>
        <w:tc>
          <w:tcPr>
            <w:tcW w:w="2400" w:type="dxa"/>
            <w:tcBorders>
              <w:top w:val="single" w:sz="4" w:space="0" w:color="auto"/>
              <w:left w:val="single" w:sz="4" w:space="0" w:color="auto"/>
              <w:bottom w:val="single" w:sz="4" w:space="0" w:color="auto"/>
            </w:tcBorders>
            <w:shd w:val="clear" w:color="auto" w:fill="FFFFFF"/>
          </w:tcPr>
          <w:p w14:paraId="675AB35C" w14:textId="77777777" w:rsidR="009B00B3" w:rsidRDefault="00DF2E6B">
            <w:pPr>
              <w:pStyle w:val="a5"/>
              <w:framePr w:w="15466" w:h="9758" w:wrap="none" w:vAnchor="page" w:hAnchor="page" w:x="1129" w:y="1021"/>
              <w:shd w:val="clear" w:color="auto" w:fill="auto"/>
              <w:rPr>
                <w:sz w:val="28"/>
                <w:szCs w:val="28"/>
              </w:rPr>
            </w:pPr>
            <w:r>
              <w:rPr>
                <w:sz w:val="28"/>
                <w:szCs w:val="28"/>
              </w:rPr>
              <w:t>Определение фокусного расстояния собирающей и рассеивающей линз.</w:t>
            </w:r>
          </w:p>
        </w:tc>
        <w:tc>
          <w:tcPr>
            <w:tcW w:w="854" w:type="dxa"/>
            <w:tcBorders>
              <w:top w:val="single" w:sz="4" w:space="0" w:color="auto"/>
              <w:left w:val="single" w:sz="4" w:space="0" w:color="auto"/>
              <w:bottom w:val="single" w:sz="4" w:space="0" w:color="auto"/>
            </w:tcBorders>
            <w:shd w:val="clear" w:color="auto" w:fill="FFFFFF"/>
          </w:tcPr>
          <w:p w14:paraId="1D9FC05E" w14:textId="77777777" w:rsidR="009B00B3" w:rsidRDefault="00DF2E6B">
            <w:pPr>
              <w:pStyle w:val="a5"/>
              <w:framePr w:w="15466" w:h="9758" w:wrap="none" w:vAnchor="page" w:hAnchor="page" w:x="1129" w:y="1021"/>
              <w:shd w:val="clear" w:color="auto" w:fill="auto"/>
              <w:rPr>
                <w:sz w:val="28"/>
                <w:szCs w:val="28"/>
              </w:rPr>
            </w:pPr>
            <w:r>
              <w:rPr>
                <w:sz w:val="28"/>
                <w:szCs w:val="28"/>
              </w:rPr>
              <w:t>2</w:t>
            </w:r>
          </w:p>
        </w:tc>
        <w:tc>
          <w:tcPr>
            <w:tcW w:w="2832" w:type="dxa"/>
            <w:tcBorders>
              <w:top w:val="single" w:sz="4" w:space="0" w:color="auto"/>
              <w:left w:val="single" w:sz="4" w:space="0" w:color="auto"/>
              <w:bottom w:val="single" w:sz="4" w:space="0" w:color="auto"/>
            </w:tcBorders>
            <w:shd w:val="clear" w:color="auto" w:fill="FFFFFF"/>
          </w:tcPr>
          <w:p w14:paraId="14A397DD" w14:textId="77777777" w:rsidR="009B00B3" w:rsidRDefault="00DF2E6B">
            <w:pPr>
              <w:pStyle w:val="a5"/>
              <w:framePr w:w="15466" w:h="9758" w:wrap="none" w:vAnchor="page" w:hAnchor="page" w:x="1129" w:y="1021"/>
              <w:shd w:val="clear" w:color="auto" w:fill="auto"/>
            </w:pPr>
            <w:r>
              <w:t>Экспериментально определить характеристики собирающей и рассеивающей линзы.</w:t>
            </w:r>
          </w:p>
        </w:tc>
        <w:tc>
          <w:tcPr>
            <w:tcW w:w="3686" w:type="dxa"/>
            <w:tcBorders>
              <w:top w:val="single" w:sz="4" w:space="0" w:color="auto"/>
              <w:left w:val="single" w:sz="4" w:space="0" w:color="auto"/>
              <w:bottom w:val="single" w:sz="4" w:space="0" w:color="auto"/>
            </w:tcBorders>
            <w:shd w:val="clear" w:color="auto" w:fill="FFFFFF"/>
            <w:vAlign w:val="bottom"/>
          </w:tcPr>
          <w:p w14:paraId="6305B839" w14:textId="77777777" w:rsidR="009B00B3" w:rsidRDefault="00DF2E6B">
            <w:pPr>
              <w:pStyle w:val="a5"/>
              <w:framePr w:w="15466" w:h="9758" w:wrap="none" w:vAnchor="page" w:hAnchor="page" w:x="1129" w:y="1021"/>
              <w:shd w:val="clear" w:color="auto" w:fill="auto"/>
            </w:pPr>
            <w:r>
              <w:rPr>
                <w:b/>
                <w:bCs/>
              </w:rPr>
              <w:t xml:space="preserve">Р: </w:t>
            </w:r>
            <w:r>
              <w:t>оценка - выделение и осознание учащимся того, что уже усвоено и что еще подлежит усвоению, осознание качества и уровня усвоения.</w:t>
            </w:r>
          </w:p>
          <w:p w14:paraId="6D7952B9" w14:textId="77777777" w:rsidR="009B00B3" w:rsidRDefault="00DF2E6B">
            <w:pPr>
              <w:pStyle w:val="a5"/>
              <w:framePr w:w="15466" w:h="9758" w:wrap="none" w:vAnchor="page" w:hAnchor="page" w:x="1129" w:y="1021"/>
              <w:shd w:val="clear" w:color="auto" w:fill="auto"/>
            </w:pPr>
            <w:r>
              <w:rPr>
                <w:b/>
                <w:bCs/>
              </w:rPr>
              <w:t xml:space="preserve">П: </w:t>
            </w:r>
            <w: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62677240" w14:textId="77777777" w:rsidR="009B00B3" w:rsidRDefault="00DF2E6B">
            <w:pPr>
              <w:pStyle w:val="a5"/>
              <w:framePr w:w="15466" w:h="9758" w:wrap="none" w:vAnchor="page" w:hAnchor="page" w:x="1129" w:y="1021"/>
              <w:shd w:val="clear" w:color="auto" w:fill="auto"/>
            </w:pPr>
            <w:r>
              <w:rPr>
                <w:b/>
                <w:bCs/>
              </w:rPr>
              <w:t xml:space="preserve">К: </w:t>
            </w:r>
            <w:r>
              <w:t>выявление, идентификация проблемы, поиск и оценка альтернативных способов разрешения конфликта, принятие решения и его реализация.</w:t>
            </w:r>
          </w:p>
        </w:tc>
        <w:tc>
          <w:tcPr>
            <w:tcW w:w="3259" w:type="dxa"/>
            <w:tcBorders>
              <w:top w:val="single" w:sz="4" w:space="0" w:color="auto"/>
              <w:left w:val="single" w:sz="4" w:space="0" w:color="auto"/>
              <w:bottom w:val="single" w:sz="4" w:space="0" w:color="auto"/>
            </w:tcBorders>
            <w:shd w:val="clear" w:color="auto" w:fill="FFFFFF"/>
          </w:tcPr>
          <w:p w14:paraId="3596E295" w14:textId="77777777" w:rsidR="009B00B3" w:rsidRDefault="00DF2E6B">
            <w:pPr>
              <w:pStyle w:val="a5"/>
              <w:framePr w:w="15466" w:h="9758" w:wrap="none" w:vAnchor="page" w:hAnchor="page" w:x="1129" w:y="1021"/>
              <w:shd w:val="clear" w:color="auto" w:fill="auto"/>
            </w:pPr>
            <w:r>
              <w:t>нравственно-этическое оценивание.</w:t>
            </w:r>
          </w:p>
        </w:tc>
        <w:tc>
          <w:tcPr>
            <w:tcW w:w="994" w:type="dxa"/>
            <w:tcBorders>
              <w:top w:val="single" w:sz="4" w:space="0" w:color="auto"/>
              <w:left w:val="single" w:sz="4" w:space="0" w:color="auto"/>
              <w:bottom w:val="single" w:sz="4" w:space="0" w:color="auto"/>
            </w:tcBorders>
            <w:shd w:val="clear" w:color="auto" w:fill="FFFFFF"/>
          </w:tcPr>
          <w:p w14:paraId="787F4617" w14:textId="77777777" w:rsidR="009B00B3" w:rsidRDefault="009B00B3">
            <w:pPr>
              <w:framePr w:w="15466" w:h="9758" w:wrap="none" w:vAnchor="page" w:hAnchor="page" w:x="1129" w:y="1021"/>
              <w:rPr>
                <w:sz w:val="10"/>
                <w:szCs w:val="10"/>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45B0EA00" w14:textId="77777777" w:rsidR="009B00B3" w:rsidRDefault="009B00B3">
            <w:pPr>
              <w:framePr w:w="15466" w:h="9758" w:wrap="none" w:vAnchor="page" w:hAnchor="page" w:x="1129" w:y="1021"/>
              <w:rPr>
                <w:sz w:val="10"/>
                <w:szCs w:val="10"/>
              </w:rPr>
            </w:pPr>
          </w:p>
        </w:tc>
      </w:tr>
    </w:tbl>
    <w:p w14:paraId="3FDA6E3F" w14:textId="77777777" w:rsidR="009B00B3" w:rsidRDefault="009B00B3">
      <w:pPr>
        <w:spacing w:line="1" w:lineRule="exact"/>
        <w:sectPr w:rsidR="009B00B3">
          <w:pgSz w:w="16840" w:h="11900" w:orient="landscape"/>
          <w:pgMar w:top="360" w:right="360" w:bottom="360" w:left="360" w:header="0" w:footer="3" w:gutter="0"/>
          <w:cols w:space="720"/>
          <w:noEndnote/>
          <w:docGrid w:linePitch="360"/>
        </w:sectPr>
      </w:pPr>
    </w:p>
    <w:p w14:paraId="39C439D5" w14:textId="77777777" w:rsidR="009B00B3" w:rsidRDefault="009B00B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581"/>
        <w:gridCol w:w="2400"/>
        <w:gridCol w:w="854"/>
        <w:gridCol w:w="2832"/>
        <w:gridCol w:w="3686"/>
        <w:gridCol w:w="3259"/>
        <w:gridCol w:w="994"/>
        <w:gridCol w:w="859"/>
      </w:tblGrid>
      <w:tr w:rsidR="009B00B3" w14:paraId="0E23DEA9" w14:textId="77777777">
        <w:trPr>
          <w:trHeight w:hRule="exact" w:val="3878"/>
        </w:trPr>
        <w:tc>
          <w:tcPr>
            <w:tcW w:w="581" w:type="dxa"/>
            <w:tcBorders>
              <w:top w:val="single" w:sz="4" w:space="0" w:color="auto"/>
              <w:left w:val="single" w:sz="4" w:space="0" w:color="auto"/>
            </w:tcBorders>
            <w:shd w:val="clear" w:color="auto" w:fill="FFFFFF"/>
          </w:tcPr>
          <w:p w14:paraId="37EB7D24" w14:textId="77777777" w:rsidR="009B00B3" w:rsidRDefault="00DF2E6B">
            <w:pPr>
              <w:pStyle w:val="a5"/>
              <w:framePr w:w="15466" w:h="9758" w:wrap="none" w:vAnchor="page" w:hAnchor="page" w:x="1129" w:y="1021"/>
              <w:shd w:val="clear" w:color="auto" w:fill="auto"/>
              <w:jc w:val="center"/>
            </w:pPr>
            <w:r>
              <w:t>28</w:t>
            </w:r>
            <w:r>
              <w:softHyphen/>
            </w:r>
          </w:p>
          <w:p w14:paraId="602CA2F8" w14:textId="77777777" w:rsidR="009B00B3" w:rsidRDefault="00DF2E6B">
            <w:pPr>
              <w:pStyle w:val="a5"/>
              <w:framePr w:w="15466" w:h="9758" w:wrap="none" w:vAnchor="page" w:hAnchor="page" w:x="1129" w:y="1021"/>
              <w:shd w:val="clear" w:color="auto" w:fill="auto"/>
              <w:jc w:val="center"/>
            </w:pPr>
            <w:r>
              <w:t>29</w:t>
            </w:r>
          </w:p>
        </w:tc>
        <w:tc>
          <w:tcPr>
            <w:tcW w:w="2400" w:type="dxa"/>
            <w:tcBorders>
              <w:top w:val="single" w:sz="4" w:space="0" w:color="auto"/>
              <w:left w:val="single" w:sz="4" w:space="0" w:color="auto"/>
            </w:tcBorders>
            <w:shd w:val="clear" w:color="auto" w:fill="FFFFFF"/>
          </w:tcPr>
          <w:p w14:paraId="2B74FC94" w14:textId="77777777" w:rsidR="009B00B3" w:rsidRDefault="00DF2E6B">
            <w:pPr>
              <w:pStyle w:val="a5"/>
              <w:framePr w:w="15466" w:h="9758" w:wrap="none" w:vAnchor="page" w:hAnchor="page" w:x="1129" w:y="1021"/>
              <w:shd w:val="clear" w:color="auto" w:fill="auto"/>
              <w:rPr>
                <w:sz w:val="28"/>
                <w:szCs w:val="28"/>
              </w:rPr>
            </w:pPr>
            <w:r>
              <w:rPr>
                <w:sz w:val="28"/>
                <w:szCs w:val="28"/>
              </w:rPr>
              <w:t>Сборка модели микроскопа и измерение его углового увеличения.</w:t>
            </w:r>
          </w:p>
        </w:tc>
        <w:tc>
          <w:tcPr>
            <w:tcW w:w="854" w:type="dxa"/>
            <w:tcBorders>
              <w:top w:val="single" w:sz="4" w:space="0" w:color="auto"/>
              <w:left w:val="single" w:sz="4" w:space="0" w:color="auto"/>
            </w:tcBorders>
            <w:shd w:val="clear" w:color="auto" w:fill="FFFFFF"/>
          </w:tcPr>
          <w:p w14:paraId="420A969A" w14:textId="77777777" w:rsidR="009B00B3" w:rsidRDefault="00DF2E6B">
            <w:pPr>
              <w:pStyle w:val="a5"/>
              <w:framePr w:w="15466" w:h="9758" w:wrap="none" w:vAnchor="page" w:hAnchor="page" w:x="1129" w:y="1021"/>
              <w:shd w:val="clear" w:color="auto" w:fill="auto"/>
              <w:rPr>
                <w:sz w:val="28"/>
                <w:szCs w:val="28"/>
              </w:rPr>
            </w:pPr>
            <w:r>
              <w:rPr>
                <w:sz w:val="28"/>
                <w:szCs w:val="28"/>
              </w:rPr>
              <w:t>2</w:t>
            </w:r>
          </w:p>
        </w:tc>
        <w:tc>
          <w:tcPr>
            <w:tcW w:w="2832" w:type="dxa"/>
            <w:tcBorders>
              <w:top w:val="single" w:sz="4" w:space="0" w:color="auto"/>
              <w:left w:val="single" w:sz="4" w:space="0" w:color="auto"/>
            </w:tcBorders>
            <w:shd w:val="clear" w:color="auto" w:fill="FFFFFF"/>
          </w:tcPr>
          <w:p w14:paraId="2B406DCF" w14:textId="77777777" w:rsidR="009B00B3" w:rsidRDefault="00DF2E6B">
            <w:pPr>
              <w:pStyle w:val="a5"/>
              <w:framePr w:w="15466" w:h="9758" w:wrap="none" w:vAnchor="page" w:hAnchor="page" w:x="1129" w:y="1021"/>
              <w:shd w:val="clear" w:color="auto" w:fill="auto"/>
            </w:pPr>
            <w:r>
              <w:t>Изготовить с помощью двух собирающих линз устройство для наблюдения мелких предметов и измерить его угловое увеличение.</w:t>
            </w:r>
          </w:p>
        </w:tc>
        <w:tc>
          <w:tcPr>
            <w:tcW w:w="3686" w:type="dxa"/>
            <w:tcBorders>
              <w:top w:val="single" w:sz="4" w:space="0" w:color="auto"/>
              <w:left w:val="single" w:sz="4" w:space="0" w:color="auto"/>
            </w:tcBorders>
            <w:shd w:val="clear" w:color="auto" w:fill="FFFFFF"/>
            <w:vAlign w:val="bottom"/>
          </w:tcPr>
          <w:p w14:paraId="61C16C33" w14:textId="77777777" w:rsidR="009B00B3" w:rsidRDefault="00DF2E6B">
            <w:pPr>
              <w:pStyle w:val="a5"/>
              <w:framePr w:w="15466" w:h="9758" w:wrap="none" w:vAnchor="page" w:hAnchor="page" w:x="1129" w:y="1021"/>
              <w:shd w:val="clear" w:color="auto" w:fill="auto"/>
            </w:pPr>
            <w:r>
              <w:rPr>
                <w:b/>
                <w:bCs/>
              </w:rPr>
              <w:t xml:space="preserve">Р: </w:t>
            </w:r>
            <w:r>
              <w:t xml:space="preserve">планирование; прогнозирование; контроль с целью обнаружения отклонений и отличий от эталона; коррекция - внесение необходимых дополнений и корректив в план и способ действия в случае расхождения эталона, реального действия и его продукта; оценка. </w:t>
            </w:r>
            <w:r>
              <w:rPr>
                <w:b/>
                <w:bCs/>
              </w:rPr>
              <w:t xml:space="preserve">П: </w:t>
            </w:r>
            <w:r>
              <w:t>моделирование; преобразование модели.</w:t>
            </w:r>
          </w:p>
          <w:p w14:paraId="5460BDBD" w14:textId="77777777" w:rsidR="009B00B3" w:rsidRDefault="00DF2E6B">
            <w:pPr>
              <w:pStyle w:val="a5"/>
              <w:framePr w:w="15466" w:h="9758" w:wrap="none" w:vAnchor="page" w:hAnchor="page" w:x="1129" w:y="1021"/>
              <w:shd w:val="clear" w:color="auto" w:fill="auto"/>
            </w:pPr>
            <w:r>
              <w:rPr>
                <w:b/>
                <w:bCs/>
              </w:rPr>
              <w:t xml:space="preserve">К: </w:t>
            </w:r>
            <w:r>
              <w:t>планирование учебного сотрудничества с учителем и сверстниками.</w:t>
            </w:r>
          </w:p>
        </w:tc>
        <w:tc>
          <w:tcPr>
            <w:tcW w:w="3259" w:type="dxa"/>
            <w:tcBorders>
              <w:top w:val="single" w:sz="4" w:space="0" w:color="auto"/>
              <w:left w:val="single" w:sz="4" w:space="0" w:color="auto"/>
            </w:tcBorders>
            <w:shd w:val="clear" w:color="auto" w:fill="FFFFFF"/>
          </w:tcPr>
          <w:p w14:paraId="1E5BD401" w14:textId="77777777" w:rsidR="009B00B3" w:rsidRDefault="00DF2E6B">
            <w:pPr>
              <w:pStyle w:val="a5"/>
              <w:framePr w:w="15466" w:h="9758" w:wrap="none" w:vAnchor="page" w:hAnchor="page" w:x="1129" w:y="1021"/>
              <w:shd w:val="clear" w:color="auto" w:fill="auto"/>
              <w:tabs>
                <w:tab w:val="left" w:pos="1642"/>
              </w:tabs>
            </w:pPr>
            <w:r>
              <w:t>нравственно-этическое оценивание</w:t>
            </w:r>
            <w:r>
              <w:tab/>
              <w:t>усваиваемого</w:t>
            </w:r>
          </w:p>
          <w:p w14:paraId="43E0E3C2" w14:textId="77777777" w:rsidR="009B00B3" w:rsidRDefault="00DF2E6B">
            <w:pPr>
              <w:pStyle w:val="a5"/>
              <w:framePr w:w="15466" w:h="9758" w:wrap="none" w:vAnchor="page" w:hAnchor="page" w:x="1129" w:y="1021"/>
              <w:shd w:val="clear" w:color="auto" w:fill="auto"/>
              <w:tabs>
                <w:tab w:val="left" w:pos="1690"/>
                <w:tab w:val="left" w:pos="2813"/>
              </w:tabs>
              <w:jc w:val="both"/>
            </w:pPr>
            <w:r>
              <w:t>содержания,</w:t>
            </w:r>
            <w:r>
              <w:tab/>
              <w:t>исходя</w:t>
            </w:r>
            <w:r>
              <w:tab/>
              <w:t>из</w:t>
            </w:r>
          </w:p>
          <w:p w14:paraId="258E6890" w14:textId="77777777" w:rsidR="009B00B3" w:rsidRDefault="00DF2E6B">
            <w:pPr>
              <w:pStyle w:val="a5"/>
              <w:framePr w:w="15466" w:h="9758" w:wrap="none" w:vAnchor="page" w:hAnchor="page" w:x="1129" w:y="1021"/>
              <w:shd w:val="clear" w:color="auto" w:fill="auto"/>
              <w:tabs>
                <w:tab w:val="left" w:pos="1896"/>
              </w:tabs>
              <w:jc w:val="both"/>
            </w:pPr>
            <w:r>
              <w:t>социальных и личностных ценностей, обеспечивающее личностный</w:t>
            </w:r>
            <w:r>
              <w:tab/>
              <w:t>моральный</w:t>
            </w:r>
          </w:p>
          <w:p w14:paraId="634E230B" w14:textId="77777777" w:rsidR="009B00B3" w:rsidRDefault="00DF2E6B">
            <w:pPr>
              <w:pStyle w:val="a5"/>
              <w:framePr w:w="15466" w:h="9758" w:wrap="none" w:vAnchor="page" w:hAnchor="page" w:x="1129" w:y="1021"/>
              <w:shd w:val="clear" w:color="auto" w:fill="auto"/>
              <w:jc w:val="both"/>
            </w:pPr>
            <w:r>
              <w:t>выбор.</w:t>
            </w:r>
          </w:p>
        </w:tc>
        <w:tc>
          <w:tcPr>
            <w:tcW w:w="994" w:type="dxa"/>
            <w:tcBorders>
              <w:top w:val="single" w:sz="4" w:space="0" w:color="auto"/>
              <w:left w:val="single" w:sz="4" w:space="0" w:color="auto"/>
            </w:tcBorders>
            <w:shd w:val="clear" w:color="auto" w:fill="FFFFFF"/>
          </w:tcPr>
          <w:p w14:paraId="47A348D1" w14:textId="77777777" w:rsidR="009B00B3" w:rsidRDefault="009B00B3">
            <w:pPr>
              <w:framePr w:w="15466" w:h="9758" w:wrap="none" w:vAnchor="page" w:hAnchor="page" w:x="1129"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5E2D6260" w14:textId="77777777" w:rsidR="009B00B3" w:rsidRDefault="009B00B3">
            <w:pPr>
              <w:framePr w:w="15466" w:h="9758" w:wrap="none" w:vAnchor="page" w:hAnchor="page" w:x="1129" w:y="1021"/>
              <w:rPr>
                <w:sz w:val="10"/>
                <w:szCs w:val="10"/>
              </w:rPr>
            </w:pPr>
          </w:p>
        </w:tc>
      </w:tr>
      <w:tr w:rsidR="009B00B3" w14:paraId="27F1D482" w14:textId="77777777">
        <w:trPr>
          <w:trHeight w:hRule="exact" w:val="331"/>
        </w:trPr>
        <w:tc>
          <w:tcPr>
            <w:tcW w:w="581" w:type="dxa"/>
            <w:tcBorders>
              <w:top w:val="single" w:sz="4" w:space="0" w:color="auto"/>
              <w:left w:val="single" w:sz="4" w:space="0" w:color="auto"/>
            </w:tcBorders>
            <w:shd w:val="clear" w:color="auto" w:fill="FFFFFF"/>
          </w:tcPr>
          <w:p w14:paraId="1121AE72" w14:textId="77777777" w:rsidR="009B00B3" w:rsidRDefault="009B00B3">
            <w:pPr>
              <w:framePr w:w="15466" w:h="9758" w:wrap="none" w:vAnchor="page" w:hAnchor="page" w:x="1129" w:y="1021"/>
              <w:rPr>
                <w:sz w:val="10"/>
                <w:szCs w:val="10"/>
              </w:rPr>
            </w:pPr>
          </w:p>
        </w:tc>
        <w:tc>
          <w:tcPr>
            <w:tcW w:w="2400" w:type="dxa"/>
            <w:tcBorders>
              <w:top w:val="single" w:sz="4" w:space="0" w:color="auto"/>
              <w:left w:val="single" w:sz="4" w:space="0" w:color="auto"/>
            </w:tcBorders>
            <w:shd w:val="clear" w:color="auto" w:fill="FFFFFF"/>
          </w:tcPr>
          <w:p w14:paraId="542E15F8" w14:textId="77777777" w:rsidR="009B00B3" w:rsidRDefault="009B00B3">
            <w:pPr>
              <w:framePr w:w="15466" w:h="9758" w:wrap="none" w:vAnchor="page" w:hAnchor="page" w:x="1129" w:y="1021"/>
              <w:rPr>
                <w:sz w:val="10"/>
                <w:szCs w:val="10"/>
              </w:rPr>
            </w:pPr>
          </w:p>
        </w:tc>
        <w:tc>
          <w:tcPr>
            <w:tcW w:w="854" w:type="dxa"/>
            <w:tcBorders>
              <w:top w:val="single" w:sz="4" w:space="0" w:color="auto"/>
              <w:left w:val="single" w:sz="4" w:space="0" w:color="auto"/>
            </w:tcBorders>
            <w:shd w:val="clear" w:color="auto" w:fill="FFFFFF"/>
          </w:tcPr>
          <w:p w14:paraId="070D9AAC" w14:textId="77777777" w:rsidR="009B00B3" w:rsidRDefault="009B00B3">
            <w:pPr>
              <w:framePr w:w="15466" w:h="9758" w:wrap="none" w:vAnchor="page" w:hAnchor="page" w:x="1129" w:y="1021"/>
              <w:rPr>
                <w:sz w:val="10"/>
                <w:szCs w:val="10"/>
              </w:rPr>
            </w:pPr>
          </w:p>
        </w:tc>
        <w:tc>
          <w:tcPr>
            <w:tcW w:w="11630" w:type="dxa"/>
            <w:gridSpan w:val="5"/>
            <w:tcBorders>
              <w:top w:val="single" w:sz="4" w:space="0" w:color="auto"/>
              <w:left w:val="single" w:sz="4" w:space="0" w:color="auto"/>
              <w:right w:val="single" w:sz="4" w:space="0" w:color="auto"/>
            </w:tcBorders>
            <w:shd w:val="clear" w:color="auto" w:fill="FFFFFF"/>
            <w:vAlign w:val="bottom"/>
          </w:tcPr>
          <w:p w14:paraId="2FF36837" w14:textId="77777777" w:rsidR="009B00B3" w:rsidRDefault="00DF2E6B">
            <w:pPr>
              <w:pStyle w:val="a5"/>
              <w:framePr w:w="15466" w:h="9758" w:wrap="none" w:vAnchor="page" w:hAnchor="page" w:x="1129" w:y="1021"/>
              <w:shd w:val="clear" w:color="auto" w:fill="auto"/>
              <w:jc w:val="center"/>
              <w:rPr>
                <w:sz w:val="28"/>
                <w:szCs w:val="28"/>
              </w:rPr>
            </w:pPr>
            <w:r>
              <w:rPr>
                <w:b/>
                <w:bCs/>
                <w:sz w:val="28"/>
                <w:szCs w:val="28"/>
              </w:rPr>
              <w:t>Раздел «Квантовая физика» (3 часа)</w:t>
            </w:r>
          </w:p>
        </w:tc>
      </w:tr>
      <w:tr w:rsidR="009B00B3" w14:paraId="1AEA6BD3" w14:textId="77777777">
        <w:trPr>
          <w:trHeight w:hRule="exact" w:val="3874"/>
        </w:trPr>
        <w:tc>
          <w:tcPr>
            <w:tcW w:w="581" w:type="dxa"/>
            <w:tcBorders>
              <w:top w:val="single" w:sz="4" w:space="0" w:color="auto"/>
              <w:left w:val="single" w:sz="4" w:space="0" w:color="auto"/>
            </w:tcBorders>
            <w:shd w:val="clear" w:color="auto" w:fill="FFFFFF"/>
          </w:tcPr>
          <w:p w14:paraId="0372407E" w14:textId="77777777" w:rsidR="009B00B3" w:rsidRDefault="00DF2E6B">
            <w:pPr>
              <w:pStyle w:val="a5"/>
              <w:framePr w:w="15466" w:h="9758" w:wrap="none" w:vAnchor="page" w:hAnchor="page" w:x="1129" w:y="1021"/>
              <w:shd w:val="clear" w:color="auto" w:fill="auto"/>
              <w:jc w:val="center"/>
            </w:pPr>
            <w:r>
              <w:t>30</w:t>
            </w:r>
          </w:p>
        </w:tc>
        <w:tc>
          <w:tcPr>
            <w:tcW w:w="2400" w:type="dxa"/>
            <w:tcBorders>
              <w:top w:val="single" w:sz="4" w:space="0" w:color="auto"/>
              <w:left w:val="single" w:sz="4" w:space="0" w:color="auto"/>
            </w:tcBorders>
            <w:shd w:val="clear" w:color="auto" w:fill="FFFFFF"/>
          </w:tcPr>
          <w:p w14:paraId="5120DD44" w14:textId="77777777" w:rsidR="009B00B3" w:rsidRDefault="00DF2E6B">
            <w:pPr>
              <w:pStyle w:val="a5"/>
              <w:framePr w:w="15466" w:h="9758" w:wrap="none" w:vAnchor="page" w:hAnchor="page" w:x="1129" w:y="1021"/>
              <w:shd w:val="clear" w:color="auto" w:fill="auto"/>
              <w:rPr>
                <w:sz w:val="28"/>
                <w:szCs w:val="28"/>
              </w:rPr>
            </w:pPr>
            <w:r>
              <w:rPr>
                <w:sz w:val="28"/>
                <w:szCs w:val="28"/>
              </w:rPr>
              <w:t>Изучение зависимости освещенности объекта от расстояния до источника света.</w:t>
            </w:r>
          </w:p>
        </w:tc>
        <w:tc>
          <w:tcPr>
            <w:tcW w:w="854" w:type="dxa"/>
            <w:tcBorders>
              <w:top w:val="single" w:sz="4" w:space="0" w:color="auto"/>
              <w:left w:val="single" w:sz="4" w:space="0" w:color="auto"/>
            </w:tcBorders>
            <w:shd w:val="clear" w:color="auto" w:fill="FFFFFF"/>
          </w:tcPr>
          <w:p w14:paraId="74D55C15" w14:textId="77777777" w:rsidR="009B00B3" w:rsidRDefault="00DF2E6B">
            <w:pPr>
              <w:pStyle w:val="a5"/>
              <w:framePr w:w="15466" w:h="9758" w:wrap="none" w:vAnchor="page" w:hAnchor="page" w:x="1129" w:y="1021"/>
              <w:shd w:val="clear" w:color="auto" w:fill="auto"/>
              <w:rPr>
                <w:sz w:val="28"/>
                <w:szCs w:val="28"/>
              </w:rPr>
            </w:pPr>
            <w:r>
              <w:rPr>
                <w:sz w:val="28"/>
                <w:szCs w:val="28"/>
              </w:rPr>
              <w:t>2</w:t>
            </w:r>
          </w:p>
        </w:tc>
        <w:tc>
          <w:tcPr>
            <w:tcW w:w="2832" w:type="dxa"/>
            <w:tcBorders>
              <w:top w:val="single" w:sz="4" w:space="0" w:color="auto"/>
              <w:left w:val="single" w:sz="4" w:space="0" w:color="auto"/>
            </w:tcBorders>
            <w:shd w:val="clear" w:color="auto" w:fill="FFFFFF"/>
          </w:tcPr>
          <w:p w14:paraId="383A7E6D" w14:textId="77777777" w:rsidR="009B00B3" w:rsidRDefault="00DF2E6B">
            <w:pPr>
              <w:pStyle w:val="a5"/>
              <w:framePr w:w="15466" w:h="9758" w:wrap="none" w:vAnchor="page" w:hAnchor="page" w:x="1129" w:y="1021"/>
              <w:shd w:val="clear" w:color="auto" w:fill="auto"/>
            </w:pPr>
            <w:r>
              <w:t xml:space="preserve">Исследовать зависимость освещенности поверхности от расстояния до </w:t>
            </w:r>
            <w:proofErr w:type="spellStart"/>
            <w:r>
              <w:t>точеченого</w:t>
            </w:r>
            <w:proofErr w:type="spellEnd"/>
            <w:r>
              <w:t xml:space="preserve"> источника света.</w:t>
            </w:r>
          </w:p>
        </w:tc>
        <w:tc>
          <w:tcPr>
            <w:tcW w:w="3686" w:type="dxa"/>
            <w:tcBorders>
              <w:top w:val="single" w:sz="4" w:space="0" w:color="auto"/>
              <w:left w:val="single" w:sz="4" w:space="0" w:color="auto"/>
            </w:tcBorders>
            <w:shd w:val="clear" w:color="auto" w:fill="FFFFFF"/>
            <w:vAlign w:val="bottom"/>
          </w:tcPr>
          <w:p w14:paraId="3710EB8C" w14:textId="77777777" w:rsidR="009B00B3" w:rsidRDefault="00DF2E6B">
            <w:pPr>
              <w:pStyle w:val="a5"/>
              <w:framePr w:w="15466" w:h="9758" w:wrap="none" w:vAnchor="page" w:hAnchor="page" w:x="1129" w:y="1021"/>
              <w:shd w:val="clear" w:color="auto" w:fill="auto"/>
            </w:pPr>
            <w:r>
              <w:rPr>
                <w:b/>
                <w:bCs/>
              </w:rPr>
              <w:t xml:space="preserve">Р: </w:t>
            </w:r>
            <w:r>
              <w:t xml:space="preserve">планирование; прогнозирование; контроль с целью обнаружения отклонений и отличий от эталона; коррекция - внесение необходимых дополнений и корректив в план и способ действия в случае расхождения эталона, реального действия и его продукта; оценка. </w:t>
            </w:r>
            <w:r>
              <w:rPr>
                <w:b/>
                <w:bCs/>
              </w:rPr>
              <w:t xml:space="preserve">П: </w:t>
            </w:r>
            <w:r>
              <w:t>моделирование; преобразование модели.</w:t>
            </w:r>
          </w:p>
          <w:p w14:paraId="1F292C6F" w14:textId="77777777" w:rsidR="009B00B3" w:rsidRDefault="00DF2E6B">
            <w:pPr>
              <w:pStyle w:val="a5"/>
              <w:framePr w:w="15466" w:h="9758" w:wrap="none" w:vAnchor="page" w:hAnchor="page" w:x="1129" w:y="1021"/>
              <w:shd w:val="clear" w:color="auto" w:fill="auto"/>
            </w:pPr>
            <w:r>
              <w:rPr>
                <w:b/>
                <w:bCs/>
              </w:rPr>
              <w:t xml:space="preserve">К: </w:t>
            </w:r>
            <w:r>
              <w:t>планирование учебного сотрудничества с учителем и сверстниками.</w:t>
            </w:r>
          </w:p>
        </w:tc>
        <w:tc>
          <w:tcPr>
            <w:tcW w:w="3259" w:type="dxa"/>
            <w:tcBorders>
              <w:top w:val="single" w:sz="4" w:space="0" w:color="auto"/>
              <w:left w:val="single" w:sz="4" w:space="0" w:color="auto"/>
            </w:tcBorders>
            <w:shd w:val="clear" w:color="auto" w:fill="FFFFFF"/>
          </w:tcPr>
          <w:p w14:paraId="099A583F" w14:textId="77777777" w:rsidR="009B00B3" w:rsidRDefault="00DF2E6B">
            <w:pPr>
              <w:pStyle w:val="a5"/>
              <w:framePr w:w="15466" w:h="9758" w:wrap="none" w:vAnchor="page" w:hAnchor="page" w:x="1129" w:y="1021"/>
              <w:shd w:val="clear" w:color="auto" w:fill="auto"/>
              <w:tabs>
                <w:tab w:val="left" w:pos="1642"/>
              </w:tabs>
            </w:pPr>
            <w:r>
              <w:t>нравственно-этическое оценивание</w:t>
            </w:r>
            <w:r>
              <w:tab/>
              <w:t>усваиваемого</w:t>
            </w:r>
          </w:p>
          <w:p w14:paraId="01382C07" w14:textId="77777777" w:rsidR="009B00B3" w:rsidRDefault="00DF2E6B">
            <w:pPr>
              <w:pStyle w:val="a5"/>
              <w:framePr w:w="15466" w:h="9758" w:wrap="none" w:vAnchor="page" w:hAnchor="page" w:x="1129" w:y="1021"/>
              <w:shd w:val="clear" w:color="auto" w:fill="auto"/>
              <w:tabs>
                <w:tab w:val="left" w:pos="1690"/>
                <w:tab w:val="left" w:pos="2813"/>
              </w:tabs>
              <w:jc w:val="both"/>
            </w:pPr>
            <w:r>
              <w:t>содержания,</w:t>
            </w:r>
            <w:r>
              <w:tab/>
              <w:t>исходя</w:t>
            </w:r>
            <w:r>
              <w:tab/>
              <w:t>из</w:t>
            </w:r>
          </w:p>
          <w:p w14:paraId="62FDB26D" w14:textId="77777777" w:rsidR="009B00B3" w:rsidRDefault="00DF2E6B">
            <w:pPr>
              <w:pStyle w:val="a5"/>
              <w:framePr w:w="15466" w:h="9758" w:wrap="none" w:vAnchor="page" w:hAnchor="page" w:x="1129" w:y="1021"/>
              <w:shd w:val="clear" w:color="auto" w:fill="auto"/>
              <w:tabs>
                <w:tab w:val="left" w:pos="1896"/>
              </w:tabs>
              <w:jc w:val="both"/>
            </w:pPr>
            <w:r>
              <w:t>социальных и личностных ценностей, обеспечивающее личностный</w:t>
            </w:r>
            <w:r>
              <w:tab/>
              <w:t>моральный</w:t>
            </w:r>
          </w:p>
          <w:p w14:paraId="39B2EE0B" w14:textId="77777777" w:rsidR="009B00B3" w:rsidRDefault="00DF2E6B">
            <w:pPr>
              <w:pStyle w:val="a5"/>
              <w:framePr w:w="15466" w:h="9758" w:wrap="none" w:vAnchor="page" w:hAnchor="page" w:x="1129" w:y="1021"/>
              <w:shd w:val="clear" w:color="auto" w:fill="auto"/>
              <w:jc w:val="both"/>
            </w:pPr>
            <w:r>
              <w:t>выбор.</w:t>
            </w:r>
          </w:p>
        </w:tc>
        <w:tc>
          <w:tcPr>
            <w:tcW w:w="994" w:type="dxa"/>
            <w:tcBorders>
              <w:top w:val="single" w:sz="4" w:space="0" w:color="auto"/>
              <w:left w:val="single" w:sz="4" w:space="0" w:color="auto"/>
            </w:tcBorders>
            <w:shd w:val="clear" w:color="auto" w:fill="FFFFFF"/>
          </w:tcPr>
          <w:p w14:paraId="2062F743" w14:textId="77777777" w:rsidR="009B00B3" w:rsidRDefault="009B00B3">
            <w:pPr>
              <w:framePr w:w="15466" w:h="9758" w:wrap="none" w:vAnchor="page" w:hAnchor="page" w:x="1129"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0FB481F6" w14:textId="77777777" w:rsidR="009B00B3" w:rsidRDefault="009B00B3">
            <w:pPr>
              <w:framePr w:w="15466" w:h="9758" w:wrap="none" w:vAnchor="page" w:hAnchor="page" w:x="1129" w:y="1021"/>
              <w:rPr>
                <w:sz w:val="10"/>
                <w:szCs w:val="10"/>
              </w:rPr>
            </w:pPr>
          </w:p>
        </w:tc>
      </w:tr>
      <w:tr w:rsidR="009B00B3" w14:paraId="4CEC1F73" w14:textId="77777777">
        <w:trPr>
          <w:trHeight w:hRule="exact" w:val="1675"/>
        </w:trPr>
        <w:tc>
          <w:tcPr>
            <w:tcW w:w="581" w:type="dxa"/>
            <w:tcBorders>
              <w:top w:val="single" w:sz="4" w:space="0" w:color="auto"/>
              <w:left w:val="single" w:sz="4" w:space="0" w:color="auto"/>
              <w:bottom w:val="single" w:sz="4" w:space="0" w:color="auto"/>
            </w:tcBorders>
            <w:shd w:val="clear" w:color="auto" w:fill="FFFFFF"/>
          </w:tcPr>
          <w:p w14:paraId="2E372CA2" w14:textId="77777777" w:rsidR="009B00B3" w:rsidRDefault="00DF2E6B">
            <w:pPr>
              <w:pStyle w:val="a5"/>
              <w:framePr w:w="15466" w:h="9758" w:wrap="none" w:vAnchor="page" w:hAnchor="page" w:x="1129" w:y="1021"/>
              <w:shd w:val="clear" w:color="auto" w:fill="auto"/>
              <w:jc w:val="center"/>
            </w:pPr>
            <w:r>
              <w:t>31</w:t>
            </w:r>
          </w:p>
        </w:tc>
        <w:tc>
          <w:tcPr>
            <w:tcW w:w="2400" w:type="dxa"/>
            <w:tcBorders>
              <w:top w:val="single" w:sz="4" w:space="0" w:color="auto"/>
              <w:left w:val="single" w:sz="4" w:space="0" w:color="auto"/>
              <w:bottom w:val="single" w:sz="4" w:space="0" w:color="auto"/>
            </w:tcBorders>
            <w:shd w:val="clear" w:color="auto" w:fill="FFFFFF"/>
          </w:tcPr>
          <w:p w14:paraId="15B8186C" w14:textId="77777777" w:rsidR="009B00B3" w:rsidRDefault="00DF2E6B">
            <w:pPr>
              <w:pStyle w:val="a5"/>
              <w:framePr w:w="15466" w:h="9758" w:wrap="none" w:vAnchor="page" w:hAnchor="page" w:x="1129" w:y="1021"/>
              <w:shd w:val="clear" w:color="auto" w:fill="auto"/>
              <w:rPr>
                <w:sz w:val="28"/>
                <w:szCs w:val="28"/>
              </w:rPr>
            </w:pPr>
            <w:r>
              <w:rPr>
                <w:sz w:val="28"/>
                <w:szCs w:val="28"/>
              </w:rPr>
              <w:t>Измерение радиационного фона.</w:t>
            </w:r>
          </w:p>
        </w:tc>
        <w:tc>
          <w:tcPr>
            <w:tcW w:w="854" w:type="dxa"/>
            <w:tcBorders>
              <w:top w:val="single" w:sz="4" w:space="0" w:color="auto"/>
              <w:left w:val="single" w:sz="4" w:space="0" w:color="auto"/>
              <w:bottom w:val="single" w:sz="4" w:space="0" w:color="auto"/>
            </w:tcBorders>
            <w:shd w:val="clear" w:color="auto" w:fill="FFFFFF"/>
          </w:tcPr>
          <w:p w14:paraId="528DAB58" w14:textId="77777777" w:rsidR="009B00B3" w:rsidRDefault="00DF2E6B">
            <w:pPr>
              <w:pStyle w:val="a5"/>
              <w:framePr w:w="15466" w:h="9758" w:wrap="none" w:vAnchor="page" w:hAnchor="page" w:x="1129" w:y="1021"/>
              <w:shd w:val="clear" w:color="auto" w:fill="auto"/>
              <w:rPr>
                <w:sz w:val="28"/>
                <w:szCs w:val="28"/>
              </w:rPr>
            </w:pPr>
            <w:r>
              <w:rPr>
                <w:sz w:val="28"/>
                <w:szCs w:val="28"/>
              </w:rPr>
              <w:t>1</w:t>
            </w:r>
          </w:p>
        </w:tc>
        <w:tc>
          <w:tcPr>
            <w:tcW w:w="2832" w:type="dxa"/>
            <w:tcBorders>
              <w:top w:val="single" w:sz="4" w:space="0" w:color="auto"/>
              <w:left w:val="single" w:sz="4" w:space="0" w:color="auto"/>
              <w:bottom w:val="single" w:sz="4" w:space="0" w:color="auto"/>
            </w:tcBorders>
            <w:shd w:val="clear" w:color="auto" w:fill="FFFFFF"/>
          </w:tcPr>
          <w:p w14:paraId="1FF32D15" w14:textId="77777777" w:rsidR="009B00B3" w:rsidRDefault="00DF2E6B">
            <w:pPr>
              <w:pStyle w:val="a5"/>
              <w:framePr w:w="15466" w:h="9758" w:wrap="none" w:vAnchor="page" w:hAnchor="page" w:x="1129" w:y="1021"/>
              <w:shd w:val="clear" w:color="auto" w:fill="auto"/>
            </w:pPr>
            <w:r>
              <w:t>Уметь применять счётчик Мюллера-</w:t>
            </w:r>
          </w:p>
          <w:p w14:paraId="4F153780" w14:textId="77777777" w:rsidR="009B00B3" w:rsidRDefault="00DF2E6B">
            <w:pPr>
              <w:pStyle w:val="a5"/>
              <w:framePr w:w="15466" w:h="9758" w:wrap="none" w:vAnchor="page" w:hAnchor="page" w:x="1129" w:y="1021"/>
              <w:shd w:val="clear" w:color="auto" w:fill="auto"/>
            </w:pPr>
            <w:r>
              <w:t>Гейгера для определения естественного радиационного фона.</w:t>
            </w:r>
          </w:p>
        </w:tc>
        <w:tc>
          <w:tcPr>
            <w:tcW w:w="3686" w:type="dxa"/>
            <w:tcBorders>
              <w:top w:val="single" w:sz="4" w:space="0" w:color="auto"/>
              <w:left w:val="single" w:sz="4" w:space="0" w:color="auto"/>
              <w:bottom w:val="single" w:sz="4" w:space="0" w:color="auto"/>
            </w:tcBorders>
            <w:shd w:val="clear" w:color="auto" w:fill="FFFFFF"/>
            <w:vAlign w:val="bottom"/>
          </w:tcPr>
          <w:p w14:paraId="7BFEFE2A" w14:textId="77777777" w:rsidR="009B00B3" w:rsidRDefault="00DF2E6B">
            <w:pPr>
              <w:pStyle w:val="a5"/>
              <w:framePr w:w="15466" w:h="9758" w:wrap="none" w:vAnchor="page" w:hAnchor="page" w:x="1129" w:y="1021"/>
              <w:shd w:val="clear" w:color="auto" w:fill="auto"/>
            </w:pPr>
            <w:r>
              <w:rPr>
                <w:b/>
                <w:bCs/>
              </w:rPr>
              <w:t xml:space="preserve">Р: </w:t>
            </w:r>
            <w:r>
              <w:t>планирование; прогнозирование; контроль в форме сличения способа действия и его результата с заданным эталоном с целью обнаружения отклонений и</w:t>
            </w:r>
          </w:p>
        </w:tc>
        <w:tc>
          <w:tcPr>
            <w:tcW w:w="3259" w:type="dxa"/>
            <w:tcBorders>
              <w:top w:val="single" w:sz="4" w:space="0" w:color="auto"/>
              <w:left w:val="single" w:sz="4" w:space="0" w:color="auto"/>
              <w:bottom w:val="single" w:sz="4" w:space="0" w:color="auto"/>
            </w:tcBorders>
            <w:shd w:val="clear" w:color="auto" w:fill="FFFFFF"/>
          </w:tcPr>
          <w:p w14:paraId="00699B34" w14:textId="77777777" w:rsidR="009B00B3" w:rsidRDefault="00DF2E6B">
            <w:pPr>
              <w:pStyle w:val="a5"/>
              <w:framePr w:w="15466" w:h="9758" w:wrap="none" w:vAnchor="page" w:hAnchor="page" w:x="1129" w:y="1021"/>
              <w:shd w:val="clear" w:color="auto" w:fill="auto"/>
              <w:tabs>
                <w:tab w:val="left" w:pos="1642"/>
              </w:tabs>
            </w:pPr>
            <w:r>
              <w:t>нравственно-этическое оценивание</w:t>
            </w:r>
            <w:r>
              <w:tab/>
              <w:t>усваиваемого</w:t>
            </w:r>
          </w:p>
          <w:p w14:paraId="6E73DCCD" w14:textId="77777777" w:rsidR="009B00B3" w:rsidRDefault="00DF2E6B">
            <w:pPr>
              <w:pStyle w:val="a5"/>
              <w:framePr w:w="15466" w:h="9758" w:wrap="none" w:vAnchor="page" w:hAnchor="page" w:x="1129" w:y="1021"/>
              <w:shd w:val="clear" w:color="auto" w:fill="auto"/>
            </w:pPr>
            <w:r>
              <w:t>содержания, обеспечивающее личностный моральный выбор.</w:t>
            </w:r>
          </w:p>
        </w:tc>
        <w:tc>
          <w:tcPr>
            <w:tcW w:w="994" w:type="dxa"/>
            <w:tcBorders>
              <w:top w:val="single" w:sz="4" w:space="0" w:color="auto"/>
              <w:left w:val="single" w:sz="4" w:space="0" w:color="auto"/>
              <w:bottom w:val="single" w:sz="4" w:space="0" w:color="auto"/>
            </w:tcBorders>
            <w:shd w:val="clear" w:color="auto" w:fill="FFFFFF"/>
          </w:tcPr>
          <w:p w14:paraId="6DEA862E" w14:textId="77777777" w:rsidR="009B00B3" w:rsidRDefault="009B00B3">
            <w:pPr>
              <w:framePr w:w="15466" w:h="9758" w:wrap="none" w:vAnchor="page" w:hAnchor="page" w:x="1129" w:y="1021"/>
              <w:rPr>
                <w:sz w:val="10"/>
                <w:szCs w:val="10"/>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592A758A" w14:textId="77777777" w:rsidR="009B00B3" w:rsidRDefault="009B00B3">
            <w:pPr>
              <w:framePr w:w="15466" w:h="9758" w:wrap="none" w:vAnchor="page" w:hAnchor="page" w:x="1129" w:y="1021"/>
              <w:rPr>
                <w:sz w:val="10"/>
                <w:szCs w:val="10"/>
              </w:rPr>
            </w:pPr>
          </w:p>
        </w:tc>
      </w:tr>
    </w:tbl>
    <w:p w14:paraId="197F6355" w14:textId="77777777" w:rsidR="009B00B3" w:rsidRDefault="009B00B3">
      <w:pPr>
        <w:spacing w:line="1" w:lineRule="exact"/>
        <w:sectPr w:rsidR="009B00B3">
          <w:pgSz w:w="16840" w:h="11900" w:orient="landscape"/>
          <w:pgMar w:top="360" w:right="360" w:bottom="360" w:left="360" w:header="0" w:footer="3" w:gutter="0"/>
          <w:cols w:space="720"/>
          <w:noEndnote/>
          <w:docGrid w:linePitch="360"/>
        </w:sectPr>
      </w:pPr>
    </w:p>
    <w:p w14:paraId="47128494" w14:textId="77777777" w:rsidR="009B00B3" w:rsidRDefault="009B00B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581"/>
        <w:gridCol w:w="2400"/>
        <w:gridCol w:w="854"/>
        <w:gridCol w:w="2832"/>
        <w:gridCol w:w="3686"/>
        <w:gridCol w:w="3259"/>
        <w:gridCol w:w="994"/>
        <w:gridCol w:w="859"/>
      </w:tblGrid>
      <w:tr w:rsidR="009B00B3" w14:paraId="0371A022" w14:textId="77777777">
        <w:trPr>
          <w:trHeight w:hRule="exact" w:val="4982"/>
        </w:trPr>
        <w:tc>
          <w:tcPr>
            <w:tcW w:w="581" w:type="dxa"/>
            <w:tcBorders>
              <w:top w:val="single" w:sz="4" w:space="0" w:color="auto"/>
              <w:left w:val="single" w:sz="4" w:space="0" w:color="auto"/>
            </w:tcBorders>
            <w:shd w:val="clear" w:color="auto" w:fill="FFFFFF"/>
          </w:tcPr>
          <w:p w14:paraId="2C74ED4B" w14:textId="77777777" w:rsidR="009B00B3" w:rsidRDefault="009B00B3">
            <w:pPr>
              <w:framePr w:w="15466" w:h="9691" w:wrap="none" w:vAnchor="page" w:hAnchor="page" w:x="1129" w:y="1021"/>
              <w:rPr>
                <w:sz w:val="10"/>
                <w:szCs w:val="10"/>
              </w:rPr>
            </w:pPr>
          </w:p>
        </w:tc>
        <w:tc>
          <w:tcPr>
            <w:tcW w:w="2400" w:type="dxa"/>
            <w:tcBorders>
              <w:top w:val="single" w:sz="4" w:space="0" w:color="auto"/>
              <w:left w:val="single" w:sz="4" w:space="0" w:color="auto"/>
            </w:tcBorders>
            <w:shd w:val="clear" w:color="auto" w:fill="FFFFFF"/>
          </w:tcPr>
          <w:p w14:paraId="1CC033AF" w14:textId="77777777" w:rsidR="009B00B3" w:rsidRDefault="009B00B3">
            <w:pPr>
              <w:framePr w:w="15466" w:h="9691" w:wrap="none" w:vAnchor="page" w:hAnchor="page" w:x="1129" w:y="1021"/>
              <w:rPr>
                <w:sz w:val="10"/>
                <w:szCs w:val="10"/>
              </w:rPr>
            </w:pPr>
          </w:p>
        </w:tc>
        <w:tc>
          <w:tcPr>
            <w:tcW w:w="854" w:type="dxa"/>
            <w:tcBorders>
              <w:top w:val="single" w:sz="4" w:space="0" w:color="auto"/>
              <w:left w:val="single" w:sz="4" w:space="0" w:color="auto"/>
            </w:tcBorders>
            <w:shd w:val="clear" w:color="auto" w:fill="FFFFFF"/>
          </w:tcPr>
          <w:p w14:paraId="148B8776" w14:textId="77777777" w:rsidR="009B00B3" w:rsidRDefault="009B00B3">
            <w:pPr>
              <w:framePr w:w="15466" w:h="9691" w:wrap="none" w:vAnchor="page" w:hAnchor="page" w:x="1129" w:y="1021"/>
              <w:rPr>
                <w:sz w:val="10"/>
                <w:szCs w:val="10"/>
              </w:rPr>
            </w:pPr>
          </w:p>
        </w:tc>
        <w:tc>
          <w:tcPr>
            <w:tcW w:w="2832" w:type="dxa"/>
            <w:tcBorders>
              <w:top w:val="single" w:sz="4" w:space="0" w:color="auto"/>
              <w:left w:val="single" w:sz="4" w:space="0" w:color="auto"/>
            </w:tcBorders>
            <w:shd w:val="clear" w:color="auto" w:fill="FFFFFF"/>
          </w:tcPr>
          <w:p w14:paraId="47D866E6" w14:textId="77777777" w:rsidR="009B00B3" w:rsidRDefault="009B00B3">
            <w:pPr>
              <w:framePr w:w="15466" w:h="9691" w:wrap="none" w:vAnchor="page" w:hAnchor="page" w:x="1129" w:y="1021"/>
              <w:rPr>
                <w:sz w:val="10"/>
                <w:szCs w:val="10"/>
              </w:rPr>
            </w:pPr>
          </w:p>
        </w:tc>
        <w:tc>
          <w:tcPr>
            <w:tcW w:w="3686" w:type="dxa"/>
            <w:tcBorders>
              <w:top w:val="single" w:sz="4" w:space="0" w:color="auto"/>
              <w:left w:val="single" w:sz="4" w:space="0" w:color="auto"/>
            </w:tcBorders>
            <w:shd w:val="clear" w:color="auto" w:fill="FFFFFF"/>
            <w:vAlign w:val="bottom"/>
          </w:tcPr>
          <w:p w14:paraId="53F065C3" w14:textId="77777777" w:rsidR="009B00B3" w:rsidRDefault="00DF2E6B">
            <w:pPr>
              <w:pStyle w:val="a5"/>
              <w:framePr w:w="15466" w:h="9691" w:wrap="none" w:vAnchor="page" w:hAnchor="page" w:x="1129" w:y="1021"/>
              <w:shd w:val="clear" w:color="auto" w:fill="auto"/>
            </w:pPr>
            <w:r>
              <w:t>отличий от эталона; коррекция; осознание качества и уровня усвоения.</w:t>
            </w:r>
          </w:p>
          <w:p w14:paraId="487CCC5F" w14:textId="77777777" w:rsidR="009B00B3" w:rsidRDefault="00DF2E6B">
            <w:pPr>
              <w:pStyle w:val="a5"/>
              <w:framePr w:w="15466" w:h="9691" w:wrap="none" w:vAnchor="page" w:hAnchor="page" w:x="1129" w:y="1021"/>
              <w:shd w:val="clear" w:color="auto" w:fill="auto"/>
            </w:pPr>
            <w:r>
              <w:rPr>
                <w:b/>
                <w:bCs/>
              </w:rPr>
              <w:t xml:space="preserve">П: </w:t>
            </w:r>
            <w:r>
              <w:t>поиск и выделение необходимой информации; выбор наиболее эффективных способов решения задач в зависимости от конкретных условий; постановка и формулирование проблемы, самостоятельное создание алгоритмов деятельности при решении проблем творческого и поискового характера; моделирование; преобразование модели.</w:t>
            </w:r>
          </w:p>
          <w:p w14:paraId="76B92CE1" w14:textId="77777777" w:rsidR="009B00B3" w:rsidRDefault="00DF2E6B">
            <w:pPr>
              <w:pStyle w:val="a5"/>
              <w:framePr w:w="15466" w:h="9691" w:wrap="none" w:vAnchor="page" w:hAnchor="page" w:x="1129" w:y="1021"/>
              <w:shd w:val="clear" w:color="auto" w:fill="auto"/>
            </w:pPr>
            <w:r>
              <w:rPr>
                <w:b/>
                <w:bCs/>
              </w:rPr>
              <w:t xml:space="preserve">К: </w:t>
            </w:r>
            <w:r>
              <w:t>планирование учебного сотрудничества со сверстниками.</w:t>
            </w:r>
          </w:p>
        </w:tc>
        <w:tc>
          <w:tcPr>
            <w:tcW w:w="3259" w:type="dxa"/>
            <w:tcBorders>
              <w:top w:val="single" w:sz="4" w:space="0" w:color="auto"/>
              <w:left w:val="single" w:sz="4" w:space="0" w:color="auto"/>
            </w:tcBorders>
            <w:shd w:val="clear" w:color="auto" w:fill="FFFFFF"/>
          </w:tcPr>
          <w:p w14:paraId="38FBA1CF" w14:textId="77777777" w:rsidR="009B00B3" w:rsidRDefault="009B00B3">
            <w:pPr>
              <w:framePr w:w="15466" w:h="9691" w:wrap="none" w:vAnchor="page" w:hAnchor="page" w:x="1129" w:y="1021"/>
              <w:rPr>
                <w:sz w:val="10"/>
                <w:szCs w:val="10"/>
              </w:rPr>
            </w:pPr>
          </w:p>
        </w:tc>
        <w:tc>
          <w:tcPr>
            <w:tcW w:w="994" w:type="dxa"/>
            <w:tcBorders>
              <w:top w:val="single" w:sz="4" w:space="0" w:color="auto"/>
              <w:left w:val="single" w:sz="4" w:space="0" w:color="auto"/>
            </w:tcBorders>
            <w:shd w:val="clear" w:color="auto" w:fill="FFFFFF"/>
          </w:tcPr>
          <w:p w14:paraId="287B5599" w14:textId="77777777" w:rsidR="009B00B3" w:rsidRDefault="009B00B3">
            <w:pPr>
              <w:framePr w:w="15466" w:h="9691" w:wrap="none" w:vAnchor="page" w:hAnchor="page" w:x="1129"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1E8F886E" w14:textId="77777777" w:rsidR="009B00B3" w:rsidRDefault="009B00B3">
            <w:pPr>
              <w:framePr w:w="15466" w:h="9691" w:wrap="none" w:vAnchor="page" w:hAnchor="page" w:x="1129" w:y="1021"/>
              <w:rPr>
                <w:sz w:val="10"/>
                <w:szCs w:val="10"/>
              </w:rPr>
            </w:pPr>
          </w:p>
        </w:tc>
      </w:tr>
      <w:tr w:rsidR="009B00B3" w14:paraId="53F1DF57" w14:textId="77777777">
        <w:trPr>
          <w:trHeight w:hRule="exact" w:val="4709"/>
        </w:trPr>
        <w:tc>
          <w:tcPr>
            <w:tcW w:w="581" w:type="dxa"/>
            <w:tcBorders>
              <w:top w:val="single" w:sz="4" w:space="0" w:color="auto"/>
              <w:left w:val="single" w:sz="4" w:space="0" w:color="auto"/>
              <w:bottom w:val="single" w:sz="4" w:space="0" w:color="auto"/>
            </w:tcBorders>
            <w:shd w:val="clear" w:color="auto" w:fill="FFFFFF"/>
          </w:tcPr>
          <w:p w14:paraId="3918E65C" w14:textId="77777777" w:rsidR="009B00B3" w:rsidRDefault="00DF2E6B">
            <w:pPr>
              <w:pStyle w:val="a5"/>
              <w:framePr w:w="15466" w:h="9691" w:wrap="none" w:vAnchor="page" w:hAnchor="page" w:x="1129" w:y="1021"/>
              <w:shd w:val="clear" w:color="auto" w:fill="auto"/>
              <w:jc w:val="center"/>
            </w:pPr>
            <w:r>
              <w:t>32</w:t>
            </w:r>
          </w:p>
        </w:tc>
        <w:tc>
          <w:tcPr>
            <w:tcW w:w="2400" w:type="dxa"/>
            <w:tcBorders>
              <w:top w:val="single" w:sz="4" w:space="0" w:color="auto"/>
              <w:left w:val="single" w:sz="4" w:space="0" w:color="auto"/>
              <w:bottom w:val="single" w:sz="4" w:space="0" w:color="auto"/>
            </w:tcBorders>
            <w:shd w:val="clear" w:color="auto" w:fill="FFFFFF"/>
          </w:tcPr>
          <w:p w14:paraId="0B4A1F22" w14:textId="77777777" w:rsidR="009B00B3" w:rsidRDefault="00DF2E6B">
            <w:pPr>
              <w:pStyle w:val="a5"/>
              <w:framePr w:w="15466" w:h="9691" w:wrap="none" w:vAnchor="page" w:hAnchor="page" w:x="1129" w:y="1021"/>
              <w:shd w:val="clear" w:color="auto" w:fill="auto"/>
              <w:rPr>
                <w:sz w:val="28"/>
                <w:szCs w:val="28"/>
              </w:rPr>
            </w:pPr>
            <w:r>
              <w:rPr>
                <w:sz w:val="28"/>
                <w:szCs w:val="28"/>
              </w:rPr>
              <w:t>Определение постоянной Планка.</w:t>
            </w:r>
          </w:p>
        </w:tc>
        <w:tc>
          <w:tcPr>
            <w:tcW w:w="854" w:type="dxa"/>
            <w:tcBorders>
              <w:top w:val="single" w:sz="4" w:space="0" w:color="auto"/>
              <w:left w:val="single" w:sz="4" w:space="0" w:color="auto"/>
              <w:bottom w:val="single" w:sz="4" w:space="0" w:color="auto"/>
            </w:tcBorders>
            <w:shd w:val="clear" w:color="auto" w:fill="FFFFFF"/>
          </w:tcPr>
          <w:p w14:paraId="3599084F" w14:textId="77777777" w:rsidR="009B00B3" w:rsidRDefault="00DF2E6B">
            <w:pPr>
              <w:pStyle w:val="a5"/>
              <w:framePr w:w="15466" w:h="9691" w:wrap="none" w:vAnchor="page" w:hAnchor="page" w:x="1129" w:y="1021"/>
              <w:shd w:val="clear" w:color="auto" w:fill="auto"/>
              <w:rPr>
                <w:sz w:val="28"/>
                <w:szCs w:val="28"/>
              </w:rPr>
            </w:pPr>
            <w:r>
              <w:rPr>
                <w:sz w:val="28"/>
                <w:szCs w:val="28"/>
              </w:rPr>
              <w:t>1</w:t>
            </w:r>
          </w:p>
        </w:tc>
        <w:tc>
          <w:tcPr>
            <w:tcW w:w="2832" w:type="dxa"/>
            <w:tcBorders>
              <w:top w:val="single" w:sz="4" w:space="0" w:color="auto"/>
              <w:left w:val="single" w:sz="4" w:space="0" w:color="auto"/>
              <w:bottom w:val="single" w:sz="4" w:space="0" w:color="auto"/>
            </w:tcBorders>
            <w:shd w:val="clear" w:color="auto" w:fill="FFFFFF"/>
          </w:tcPr>
          <w:p w14:paraId="4AE097F0" w14:textId="77777777" w:rsidR="009B00B3" w:rsidRDefault="00DF2E6B">
            <w:pPr>
              <w:pStyle w:val="a5"/>
              <w:framePr w:w="15466" w:h="9691" w:wrap="none" w:vAnchor="page" w:hAnchor="page" w:x="1129" w:y="1021"/>
              <w:shd w:val="clear" w:color="auto" w:fill="auto"/>
            </w:pPr>
            <w:r>
              <w:t>Изучить экспериментально явление фотоэффекта.</w:t>
            </w:r>
          </w:p>
        </w:tc>
        <w:tc>
          <w:tcPr>
            <w:tcW w:w="3686" w:type="dxa"/>
            <w:tcBorders>
              <w:top w:val="single" w:sz="4" w:space="0" w:color="auto"/>
              <w:left w:val="single" w:sz="4" w:space="0" w:color="auto"/>
              <w:bottom w:val="single" w:sz="4" w:space="0" w:color="auto"/>
            </w:tcBorders>
            <w:shd w:val="clear" w:color="auto" w:fill="FFFFFF"/>
            <w:vAlign w:val="bottom"/>
          </w:tcPr>
          <w:p w14:paraId="2531B8D7" w14:textId="77777777" w:rsidR="009B00B3" w:rsidRDefault="00DF2E6B">
            <w:pPr>
              <w:pStyle w:val="a5"/>
              <w:framePr w:w="15466" w:h="9691" w:wrap="none" w:vAnchor="page" w:hAnchor="page" w:x="1129" w:y="1021"/>
              <w:shd w:val="clear" w:color="auto" w:fill="auto"/>
            </w:pPr>
            <w:r>
              <w:rPr>
                <w:b/>
                <w:bCs/>
              </w:rPr>
              <w:t xml:space="preserve">Р: </w:t>
            </w:r>
            <w:r>
              <w:t>планирование; прогнозирование; контроль в форме сличения способа действия и его результата с заданным эталоном с целью обнаружения отклонений и отличий от эталона; коррекция; осознание качества и уровня усвоения.</w:t>
            </w:r>
          </w:p>
          <w:p w14:paraId="7F8CE419" w14:textId="77777777" w:rsidR="009B00B3" w:rsidRDefault="00DF2E6B">
            <w:pPr>
              <w:pStyle w:val="a5"/>
              <w:framePr w:w="15466" w:h="9691" w:wrap="none" w:vAnchor="page" w:hAnchor="page" w:x="1129" w:y="1021"/>
              <w:shd w:val="clear" w:color="auto" w:fill="auto"/>
            </w:pPr>
            <w:r>
              <w:rPr>
                <w:b/>
                <w:bCs/>
              </w:rPr>
              <w:t xml:space="preserve">П: </w:t>
            </w:r>
            <w:r>
              <w:t>поиск и выделение необходимой информации; выбор наиболее эффективных способов решения задач в зависимости от конкретных условий; постановка и формулирование проблемы, самостоятельное создание</w:t>
            </w:r>
          </w:p>
        </w:tc>
        <w:tc>
          <w:tcPr>
            <w:tcW w:w="3259" w:type="dxa"/>
            <w:tcBorders>
              <w:top w:val="single" w:sz="4" w:space="0" w:color="auto"/>
              <w:left w:val="single" w:sz="4" w:space="0" w:color="auto"/>
              <w:bottom w:val="single" w:sz="4" w:space="0" w:color="auto"/>
            </w:tcBorders>
            <w:shd w:val="clear" w:color="auto" w:fill="FFFFFF"/>
          </w:tcPr>
          <w:p w14:paraId="5B1784AC" w14:textId="77777777" w:rsidR="009B00B3" w:rsidRDefault="00DF2E6B">
            <w:pPr>
              <w:pStyle w:val="a5"/>
              <w:framePr w:w="15466" w:h="9691" w:wrap="none" w:vAnchor="page" w:hAnchor="page" w:x="1129" w:y="1021"/>
              <w:shd w:val="clear" w:color="auto" w:fill="auto"/>
              <w:tabs>
                <w:tab w:val="left" w:pos="1637"/>
              </w:tabs>
            </w:pPr>
            <w:r>
              <w:t>нравственно-этическое оценивание</w:t>
            </w:r>
            <w:r>
              <w:tab/>
              <w:t>усваиваемого</w:t>
            </w:r>
          </w:p>
          <w:p w14:paraId="3049A269" w14:textId="77777777" w:rsidR="009B00B3" w:rsidRDefault="00DF2E6B">
            <w:pPr>
              <w:pStyle w:val="a5"/>
              <w:framePr w:w="15466" w:h="9691" w:wrap="none" w:vAnchor="page" w:hAnchor="page" w:x="1129" w:y="1021"/>
              <w:shd w:val="clear" w:color="auto" w:fill="auto"/>
            </w:pPr>
            <w:r>
              <w:t>содержания, обеспечивающее личностный моральный выбор.</w:t>
            </w:r>
          </w:p>
        </w:tc>
        <w:tc>
          <w:tcPr>
            <w:tcW w:w="994" w:type="dxa"/>
            <w:tcBorders>
              <w:top w:val="single" w:sz="4" w:space="0" w:color="auto"/>
              <w:left w:val="single" w:sz="4" w:space="0" w:color="auto"/>
              <w:bottom w:val="single" w:sz="4" w:space="0" w:color="auto"/>
            </w:tcBorders>
            <w:shd w:val="clear" w:color="auto" w:fill="FFFFFF"/>
          </w:tcPr>
          <w:p w14:paraId="13E86D84" w14:textId="77777777" w:rsidR="009B00B3" w:rsidRDefault="009B00B3">
            <w:pPr>
              <w:framePr w:w="15466" w:h="9691" w:wrap="none" w:vAnchor="page" w:hAnchor="page" w:x="1129" w:y="1021"/>
              <w:rPr>
                <w:sz w:val="10"/>
                <w:szCs w:val="10"/>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56BE0C7C" w14:textId="77777777" w:rsidR="009B00B3" w:rsidRDefault="009B00B3">
            <w:pPr>
              <w:framePr w:w="15466" w:h="9691" w:wrap="none" w:vAnchor="page" w:hAnchor="page" w:x="1129" w:y="1021"/>
              <w:rPr>
                <w:sz w:val="10"/>
                <w:szCs w:val="10"/>
              </w:rPr>
            </w:pPr>
          </w:p>
        </w:tc>
      </w:tr>
    </w:tbl>
    <w:p w14:paraId="0111F4D6" w14:textId="77777777" w:rsidR="009B00B3" w:rsidRDefault="009B00B3">
      <w:pPr>
        <w:spacing w:line="1" w:lineRule="exact"/>
        <w:sectPr w:rsidR="009B00B3">
          <w:pgSz w:w="16840" w:h="11900" w:orient="landscape"/>
          <w:pgMar w:top="360" w:right="360" w:bottom="360" w:left="360" w:header="0" w:footer="3" w:gutter="0"/>
          <w:cols w:space="720"/>
          <w:noEndnote/>
          <w:docGrid w:linePitch="360"/>
        </w:sectPr>
      </w:pPr>
    </w:p>
    <w:p w14:paraId="28EA5C42" w14:textId="77777777" w:rsidR="009B00B3" w:rsidRDefault="009B00B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581"/>
        <w:gridCol w:w="2400"/>
        <w:gridCol w:w="854"/>
        <w:gridCol w:w="2832"/>
        <w:gridCol w:w="3686"/>
        <w:gridCol w:w="3259"/>
        <w:gridCol w:w="994"/>
        <w:gridCol w:w="859"/>
      </w:tblGrid>
      <w:tr w:rsidR="009B00B3" w14:paraId="3CEE3C08" w14:textId="77777777">
        <w:trPr>
          <w:trHeight w:hRule="exact" w:val="1944"/>
        </w:trPr>
        <w:tc>
          <w:tcPr>
            <w:tcW w:w="581" w:type="dxa"/>
            <w:tcBorders>
              <w:top w:val="single" w:sz="4" w:space="0" w:color="auto"/>
              <w:left w:val="single" w:sz="4" w:space="0" w:color="auto"/>
            </w:tcBorders>
            <w:shd w:val="clear" w:color="auto" w:fill="FFFFFF"/>
          </w:tcPr>
          <w:p w14:paraId="41E21164" w14:textId="77777777" w:rsidR="009B00B3" w:rsidRDefault="009B00B3">
            <w:pPr>
              <w:framePr w:w="15466" w:h="8587" w:wrap="none" w:vAnchor="page" w:hAnchor="page" w:x="1143" w:y="1021"/>
              <w:rPr>
                <w:sz w:val="10"/>
                <w:szCs w:val="10"/>
              </w:rPr>
            </w:pPr>
          </w:p>
        </w:tc>
        <w:tc>
          <w:tcPr>
            <w:tcW w:w="2400" w:type="dxa"/>
            <w:tcBorders>
              <w:top w:val="single" w:sz="4" w:space="0" w:color="auto"/>
              <w:left w:val="single" w:sz="4" w:space="0" w:color="auto"/>
            </w:tcBorders>
            <w:shd w:val="clear" w:color="auto" w:fill="FFFFFF"/>
          </w:tcPr>
          <w:p w14:paraId="18C1FE43" w14:textId="77777777" w:rsidR="009B00B3" w:rsidRDefault="009B00B3">
            <w:pPr>
              <w:framePr w:w="15466" w:h="8587" w:wrap="none" w:vAnchor="page" w:hAnchor="page" w:x="1143" w:y="1021"/>
              <w:rPr>
                <w:sz w:val="10"/>
                <w:szCs w:val="10"/>
              </w:rPr>
            </w:pPr>
          </w:p>
        </w:tc>
        <w:tc>
          <w:tcPr>
            <w:tcW w:w="854" w:type="dxa"/>
            <w:tcBorders>
              <w:top w:val="single" w:sz="4" w:space="0" w:color="auto"/>
              <w:left w:val="single" w:sz="4" w:space="0" w:color="auto"/>
            </w:tcBorders>
            <w:shd w:val="clear" w:color="auto" w:fill="FFFFFF"/>
          </w:tcPr>
          <w:p w14:paraId="654412B9" w14:textId="77777777" w:rsidR="009B00B3" w:rsidRDefault="009B00B3">
            <w:pPr>
              <w:framePr w:w="15466" w:h="8587" w:wrap="none" w:vAnchor="page" w:hAnchor="page" w:x="1143" w:y="1021"/>
              <w:rPr>
                <w:sz w:val="10"/>
                <w:szCs w:val="10"/>
              </w:rPr>
            </w:pPr>
          </w:p>
        </w:tc>
        <w:tc>
          <w:tcPr>
            <w:tcW w:w="2832" w:type="dxa"/>
            <w:tcBorders>
              <w:top w:val="single" w:sz="4" w:space="0" w:color="auto"/>
              <w:left w:val="single" w:sz="4" w:space="0" w:color="auto"/>
            </w:tcBorders>
            <w:shd w:val="clear" w:color="auto" w:fill="FFFFFF"/>
          </w:tcPr>
          <w:p w14:paraId="7F8F40DC" w14:textId="77777777" w:rsidR="009B00B3" w:rsidRDefault="009B00B3">
            <w:pPr>
              <w:framePr w:w="15466" w:h="8587" w:wrap="none" w:vAnchor="page" w:hAnchor="page" w:x="1143" w:y="1021"/>
              <w:rPr>
                <w:sz w:val="10"/>
                <w:szCs w:val="10"/>
              </w:rPr>
            </w:pPr>
          </w:p>
        </w:tc>
        <w:tc>
          <w:tcPr>
            <w:tcW w:w="3686" w:type="dxa"/>
            <w:tcBorders>
              <w:top w:val="single" w:sz="4" w:space="0" w:color="auto"/>
              <w:left w:val="single" w:sz="4" w:space="0" w:color="auto"/>
            </w:tcBorders>
            <w:shd w:val="clear" w:color="auto" w:fill="FFFFFF"/>
            <w:vAlign w:val="bottom"/>
          </w:tcPr>
          <w:p w14:paraId="35B82937" w14:textId="77777777" w:rsidR="009B00B3" w:rsidRDefault="00DF2E6B">
            <w:pPr>
              <w:pStyle w:val="a5"/>
              <w:framePr w:w="15466" w:h="8587" w:wrap="none" w:vAnchor="page" w:hAnchor="page" w:x="1143" w:y="1021"/>
              <w:shd w:val="clear" w:color="auto" w:fill="auto"/>
            </w:pPr>
            <w:r>
              <w:t>алгоритмов деятельности при решении проблем творческого и поискового характера; моделирование; преобразование модели.</w:t>
            </w:r>
          </w:p>
          <w:p w14:paraId="7511EF08" w14:textId="77777777" w:rsidR="009B00B3" w:rsidRDefault="00DF2E6B">
            <w:pPr>
              <w:pStyle w:val="a5"/>
              <w:framePr w:w="15466" w:h="8587" w:wrap="none" w:vAnchor="page" w:hAnchor="page" w:x="1143" w:y="1021"/>
              <w:shd w:val="clear" w:color="auto" w:fill="auto"/>
            </w:pPr>
            <w:r>
              <w:rPr>
                <w:b/>
                <w:bCs/>
              </w:rPr>
              <w:t xml:space="preserve">К: </w:t>
            </w:r>
            <w:r>
              <w:t>планирование учебного сотрудничества со сверстниками.</w:t>
            </w:r>
          </w:p>
        </w:tc>
        <w:tc>
          <w:tcPr>
            <w:tcW w:w="3259" w:type="dxa"/>
            <w:tcBorders>
              <w:top w:val="single" w:sz="4" w:space="0" w:color="auto"/>
              <w:left w:val="single" w:sz="4" w:space="0" w:color="auto"/>
            </w:tcBorders>
            <w:shd w:val="clear" w:color="auto" w:fill="FFFFFF"/>
          </w:tcPr>
          <w:p w14:paraId="4C0BEDC2" w14:textId="77777777" w:rsidR="009B00B3" w:rsidRDefault="009B00B3">
            <w:pPr>
              <w:framePr w:w="15466" w:h="8587" w:wrap="none" w:vAnchor="page" w:hAnchor="page" w:x="1143" w:y="1021"/>
              <w:rPr>
                <w:sz w:val="10"/>
                <w:szCs w:val="10"/>
              </w:rPr>
            </w:pPr>
          </w:p>
        </w:tc>
        <w:tc>
          <w:tcPr>
            <w:tcW w:w="994" w:type="dxa"/>
            <w:tcBorders>
              <w:top w:val="single" w:sz="4" w:space="0" w:color="auto"/>
              <w:left w:val="single" w:sz="4" w:space="0" w:color="auto"/>
            </w:tcBorders>
            <w:shd w:val="clear" w:color="auto" w:fill="FFFFFF"/>
          </w:tcPr>
          <w:p w14:paraId="00ACFC07" w14:textId="77777777" w:rsidR="009B00B3" w:rsidRDefault="009B00B3">
            <w:pPr>
              <w:framePr w:w="15466" w:h="8587" w:wrap="none" w:vAnchor="page" w:hAnchor="page" w:x="1143" w:y="1021"/>
              <w:rPr>
                <w:sz w:val="10"/>
                <w:szCs w:val="10"/>
              </w:rPr>
            </w:pPr>
          </w:p>
        </w:tc>
        <w:tc>
          <w:tcPr>
            <w:tcW w:w="859" w:type="dxa"/>
            <w:tcBorders>
              <w:top w:val="single" w:sz="4" w:space="0" w:color="auto"/>
              <w:left w:val="single" w:sz="4" w:space="0" w:color="auto"/>
              <w:right w:val="single" w:sz="4" w:space="0" w:color="auto"/>
            </w:tcBorders>
            <w:shd w:val="clear" w:color="auto" w:fill="FFFFFF"/>
          </w:tcPr>
          <w:p w14:paraId="074D5623" w14:textId="77777777" w:rsidR="009B00B3" w:rsidRDefault="009B00B3">
            <w:pPr>
              <w:framePr w:w="15466" w:h="8587" w:wrap="none" w:vAnchor="page" w:hAnchor="page" w:x="1143" w:y="1021"/>
              <w:rPr>
                <w:sz w:val="10"/>
                <w:szCs w:val="10"/>
              </w:rPr>
            </w:pPr>
          </w:p>
        </w:tc>
      </w:tr>
      <w:tr w:rsidR="009B00B3" w14:paraId="3D31C7D0" w14:textId="77777777">
        <w:trPr>
          <w:trHeight w:hRule="exact" w:val="6643"/>
        </w:trPr>
        <w:tc>
          <w:tcPr>
            <w:tcW w:w="581" w:type="dxa"/>
            <w:tcBorders>
              <w:top w:val="single" w:sz="4" w:space="0" w:color="auto"/>
              <w:left w:val="single" w:sz="4" w:space="0" w:color="auto"/>
              <w:bottom w:val="single" w:sz="4" w:space="0" w:color="auto"/>
            </w:tcBorders>
            <w:shd w:val="clear" w:color="auto" w:fill="FFFFFF"/>
          </w:tcPr>
          <w:p w14:paraId="1A81D08B" w14:textId="77777777" w:rsidR="009B00B3" w:rsidRDefault="00DF2E6B">
            <w:pPr>
              <w:pStyle w:val="a5"/>
              <w:framePr w:w="15466" w:h="8587" w:wrap="none" w:vAnchor="page" w:hAnchor="page" w:x="1143" w:y="1021"/>
              <w:shd w:val="clear" w:color="auto" w:fill="auto"/>
              <w:jc w:val="center"/>
            </w:pPr>
            <w:r>
              <w:t>33</w:t>
            </w:r>
            <w:r>
              <w:softHyphen/>
            </w:r>
          </w:p>
          <w:p w14:paraId="012A2730" w14:textId="77777777" w:rsidR="009B00B3" w:rsidRDefault="00DF2E6B">
            <w:pPr>
              <w:pStyle w:val="a5"/>
              <w:framePr w:w="15466" w:h="8587" w:wrap="none" w:vAnchor="page" w:hAnchor="page" w:x="1143" w:y="1021"/>
              <w:shd w:val="clear" w:color="auto" w:fill="auto"/>
              <w:jc w:val="center"/>
            </w:pPr>
            <w:r>
              <w:t>34</w:t>
            </w:r>
          </w:p>
        </w:tc>
        <w:tc>
          <w:tcPr>
            <w:tcW w:w="2400" w:type="dxa"/>
            <w:tcBorders>
              <w:top w:val="single" w:sz="4" w:space="0" w:color="auto"/>
              <w:left w:val="single" w:sz="4" w:space="0" w:color="auto"/>
              <w:bottom w:val="single" w:sz="4" w:space="0" w:color="auto"/>
            </w:tcBorders>
            <w:shd w:val="clear" w:color="auto" w:fill="FFFFFF"/>
          </w:tcPr>
          <w:p w14:paraId="492E02E0" w14:textId="77777777" w:rsidR="009B00B3" w:rsidRDefault="00DF2E6B">
            <w:pPr>
              <w:pStyle w:val="a5"/>
              <w:framePr w:w="15466" w:h="8587" w:wrap="none" w:vAnchor="page" w:hAnchor="page" w:x="1143" w:y="1021"/>
              <w:shd w:val="clear" w:color="auto" w:fill="auto"/>
              <w:rPr>
                <w:sz w:val="28"/>
                <w:szCs w:val="28"/>
              </w:rPr>
            </w:pPr>
            <w:r>
              <w:rPr>
                <w:sz w:val="28"/>
                <w:szCs w:val="28"/>
              </w:rPr>
              <w:t xml:space="preserve">Защита </w:t>
            </w:r>
            <w:proofErr w:type="spellStart"/>
            <w:r>
              <w:rPr>
                <w:sz w:val="28"/>
                <w:szCs w:val="28"/>
              </w:rPr>
              <w:t>минипроектов</w:t>
            </w:r>
            <w:proofErr w:type="spellEnd"/>
            <w:r>
              <w:rPr>
                <w:sz w:val="28"/>
                <w:szCs w:val="28"/>
              </w:rPr>
              <w:t xml:space="preserve"> по разделам физики</w:t>
            </w:r>
          </w:p>
        </w:tc>
        <w:tc>
          <w:tcPr>
            <w:tcW w:w="854" w:type="dxa"/>
            <w:tcBorders>
              <w:top w:val="single" w:sz="4" w:space="0" w:color="auto"/>
              <w:left w:val="single" w:sz="4" w:space="0" w:color="auto"/>
              <w:bottom w:val="single" w:sz="4" w:space="0" w:color="auto"/>
            </w:tcBorders>
            <w:shd w:val="clear" w:color="auto" w:fill="FFFFFF"/>
          </w:tcPr>
          <w:p w14:paraId="05312C30" w14:textId="77777777" w:rsidR="009B00B3" w:rsidRDefault="00DF2E6B">
            <w:pPr>
              <w:pStyle w:val="a5"/>
              <w:framePr w:w="15466" w:h="8587" w:wrap="none" w:vAnchor="page" w:hAnchor="page" w:x="1143" w:y="1021"/>
              <w:shd w:val="clear" w:color="auto" w:fill="auto"/>
              <w:jc w:val="right"/>
              <w:rPr>
                <w:sz w:val="28"/>
                <w:szCs w:val="28"/>
              </w:rPr>
            </w:pPr>
            <w:r>
              <w:rPr>
                <w:b/>
                <w:bCs/>
                <w:sz w:val="28"/>
                <w:szCs w:val="28"/>
              </w:rPr>
              <w:t>2</w:t>
            </w:r>
          </w:p>
        </w:tc>
        <w:tc>
          <w:tcPr>
            <w:tcW w:w="2832" w:type="dxa"/>
            <w:tcBorders>
              <w:top w:val="single" w:sz="4" w:space="0" w:color="auto"/>
              <w:left w:val="single" w:sz="4" w:space="0" w:color="auto"/>
              <w:bottom w:val="single" w:sz="4" w:space="0" w:color="auto"/>
            </w:tcBorders>
            <w:shd w:val="clear" w:color="auto" w:fill="FFFFFF"/>
          </w:tcPr>
          <w:p w14:paraId="4A78E017" w14:textId="77777777" w:rsidR="009B00B3" w:rsidRDefault="00DF2E6B">
            <w:pPr>
              <w:pStyle w:val="a5"/>
              <w:framePr w:w="15466" w:h="8587" w:wrap="none" w:vAnchor="page" w:hAnchor="page" w:x="1143" w:y="1021"/>
              <w:shd w:val="clear" w:color="auto" w:fill="auto"/>
            </w:pPr>
            <w:r>
              <w:t>Применять полученные знания в нестандартной ситуации.</w:t>
            </w:r>
          </w:p>
        </w:tc>
        <w:tc>
          <w:tcPr>
            <w:tcW w:w="3686" w:type="dxa"/>
            <w:tcBorders>
              <w:top w:val="single" w:sz="4" w:space="0" w:color="auto"/>
              <w:left w:val="single" w:sz="4" w:space="0" w:color="auto"/>
              <w:bottom w:val="single" w:sz="4" w:space="0" w:color="auto"/>
            </w:tcBorders>
            <w:shd w:val="clear" w:color="auto" w:fill="FFFFFF"/>
            <w:vAlign w:val="bottom"/>
          </w:tcPr>
          <w:p w14:paraId="1A39A41B" w14:textId="77777777" w:rsidR="009B00B3" w:rsidRDefault="00DF2E6B">
            <w:pPr>
              <w:pStyle w:val="a5"/>
              <w:framePr w:w="15466" w:h="8587" w:wrap="none" w:vAnchor="page" w:hAnchor="page" w:x="1143" w:y="1021"/>
              <w:shd w:val="clear" w:color="auto" w:fill="auto"/>
            </w:pPr>
            <w:r>
              <w:rPr>
                <w:b/>
                <w:bCs/>
              </w:rPr>
              <w:t xml:space="preserve">Р: </w:t>
            </w:r>
            <w:r>
              <w:t>планирование; контроль в форме сличения способа действия и его результата с заданным эталоном с целью обнаружения отклонений и отличий от эталона; коррекция; оценка - выделение и осознание учащимся того, что уже усвоено и что еще подлежит усвоению, осознание качества и уровня усвоения.</w:t>
            </w:r>
          </w:p>
          <w:p w14:paraId="305959CE" w14:textId="77777777" w:rsidR="009B00B3" w:rsidRDefault="00DF2E6B">
            <w:pPr>
              <w:pStyle w:val="a5"/>
              <w:framePr w:w="15466" w:h="8587" w:wrap="none" w:vAnchor="page" w:hAnchor="page" w:x="1143" w:y="1021"/>
              <w:shd w:val="clear" w:color="auto" w:fill="auto"/>
            </w:pPr>
            <w:r>
              <w:rPr>
                <w:b/>
                <w:bCs/>
              </w:rPr>
              <w:t xml:space="preserve">П: </w:t>
            </w:r>
            <w:r>
              <w:t>выбор наиболее эффективных способов решения задач в зависимости от конкретных условий; постановка и формулирование проблемы, самостоятельное создание алгоритмов деятельности при решении проблем творческого и поискового характера; моделирование; преобразование модели.</w:t>
            </w:r>
          </w:p>
          <w:p w14:paraId="6ED6FDF0" w14:textId="77777777" w:rsidR="009B00B3" w:rsidRDefault="00DF2E6B">
            <w:pPr>
              <w:pStyle w:val="a5"/>
              <w:framePr w:w="15466" w:h="8587" w:wrap="none" w:vAnchor="page" w:hAnchor="page" w:x="1143" w:y="1021"/>
              <w:shd w:val="clear" w:color="auto" w:fill="auto"/>
            </w:pPr>
            <w:r>
              <w:rPr>
                <w:b/>
                <w:bCs/>
              </w:rPr>
              <w:t xml:space="preserve">К: </w:t>
            </w:r>
            <w:r>
              <w:t>планирование учебного сотрудничества со сверстниками.</w:t>
            </w:r>
          </w:p>
        </w:tc>
        <w:tc>
          <w:tcPr>
            <w:tcW w:w="3259" w:type="dxa"/>
            <w:tcBorders>
              <w:top w:val="single" w:sz="4" w:space="0" w:color="auto"/>
              <w:left w:val="single" w:sz="4" w:space="0" w:color="auto"/>
              <w:bottom w:val="single" w:sz="4" w:space="0" w:color="auto"/>
            </w:tcBorders>
            <w:shd w:val="clear" w:color="auto" w:fill="FFFFFF"/>
          </w:tcPr>
          <w:p w14:paraId="48D8D2AD" w14:textId="77777777" w:rsidR="009B00B3" w:rsidRDefault="00DF2E6B">
            <w:pPr>
              <w:pStyle w:val="a5"/>
              <w:framePr w:w="15466" w:h="8587" w:wrap="none" w:vAnchor="page" w:hAnchor="page" w:x="1143" w:y="1021"/>
              <w:shd w:val="clear" w:color="auto" w:fill="auto"/>
              <w:tabs>
                <w:tab w:val="left" w:pos="1637"/>
              </w:tabs>
            </w:pPr>
            <w:r>
              <w:t>нравственно-этическое оценивание</w:t>
            </w:r>
            <w:r>
              <w:tab/>
              <w:t>усваиваемого</w:t>
            </w:r>
          </w:p>
          <w:p w14:paraId="411725AB" w14:textId="77777777" w:rsidR="009B00B3" w:rsidRDefault="00DF2E6B">
            <w:pPr>
              <w:pStyle w:val="a5"/>
              <w:framePr w:w="15466" w:h="8587" w:wrap="none" w:vAnchor="page" w:hAnchor="page" w:x="1143" w:y="1021"/>
              <w:shd w:val="clear" w:color="auto" w:fill="auto"/>
            </w:pPr>
            <w:r>
              <w:t>содержания, обеспечивающее личностный моральный выбор.</w:t>
            </w:r>
          </w:p>
        </w:tc>
        <w:tc>
          <w:tcPr>
            <w:tcW w:w="994" w:type="dxa"/>
            <w:tcBorders>
              <w:top w:val="single" w:sz="4" w:space="0" w:color="auto"/>
              <w:left w:val="single" w:sz="4" w:space="0" w:color="auto"/>
              <w:bottom w:val="single" w:sz="4" w:space="0" w:color="auto"/>
            </w:tcBorders>
            <w:shd w:val="clear" w:color="auto" w:fill="FFFFFF"/>
          </w:tcPr>
          <w:p w14:paraId="300CDD66" w14:textId="77777777" w:rsidR="009B00B3" w:rsidRDefault="009B00B3">
            <w:pPr>
              <w:framePr w:w="15466" w:h="8587" w:wrap="none" w:vAnchor="page" w:hAnchor="page" w:x="1143" w:y="1021"/>
              <w:rPr>
                <w:sz w:val="10"/>
                <w:szCs w:val="10"/>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78966872" w14:textId="77777777" w:rsidR="009B00B3" w:rsidRDefault="009B00B3">
            <w:pPr>
              <w:framePr w:w="15466" w:h="8587" w:wrap="none" w:vAnchor="page" w:hAnchor="page" w:x="1143" w:y="1021"/>
              <w:rPr>
                <w:sz w:val="10"/>
                <w:szCs w:val="10"/>
              </w:rPr>
            </w:pPr>
          </w:p>
        </w:tc>
      </w:tr>
    </w:tbl>
    <w:p w14:paraId="39CB4DB4" w14:textId="77777777" w:rsidR="009B00B3" w:rsidRDefault="00DF2E6B">
      <w:pPr>
        <w:pStyle w:val="a7"/>
        <w:framePr w:w="1934" w:h="739" w:hRule="exact" w:wrap="none" w:vAnchor="page" w:hAnchor="page" w:x="1114" w:y="9613"/>
        <w:shd w:val="clear" w:color="auto" w:fill="auto"/>
      </w:pPr>
      <w:r>
        <w:t>Р - регулятивные; П - познавательные;</w:t>
      </w:r>
    </w:p>
    <w:p w14:paraId="4770D5BF" w14:textId="77777777" w:rsidR="009B00B3" w:rsidRDefault="00DF2E6B">
      <w:pPr>
        <w:pStyle w:val="a7"/>
        <w:framePr w:w="1934" w:h="739" w:hRule="exact" w:wrap="none" w:vAnchor="page" w:hAnchor="page" w:x="1114" w:y="9613"/>
        <w:shd w:val="clear" w:color="auto" w:fill="auto"/>
      </w:pPr>
      <w:r>
        <w:t>К - коммуникативные</w:t>
      </w:r>
    </w:p>
    <w:p w14:paraId="4EC4D4AE" w14:textId="77777777" w:rsidR="009B00B3" w:rsidRDefault="009B00B3">
      <w:pPr>
        <w:spacing w:line="1" w:lineRule="exact"/>
      </w:pPr>
    </w:p>
    <w:sectPr w:rsidR="009B00B3">
      <w:pgSz w:w="16840" w:h="11900" w:orient="landscape"/>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C4886" w14:textId="77777777" w:rsidR="00DF2E6B" w:rsidRDefault="00DF2E6B">
      <w:r>
        <w:separator/>
      </w:r>
    </w:p>
  </w:endnote>
  <w:endnote w:type="continuationSeparator" w:id="0">
    <w:p w14:paraId="79677CD5" w14:textId="77777777" w:rsidR="00DF2E6B" w:rsidRDefault="00DF2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8036E" w14:textId="77777777" w:rsidR="00DF2E6B" w:rsidRDefault="00DF2E6B"/>
  </w:footnote>
  <w:footnote w:type="continuationSeparator" w:id="0">
    <w:p w14:paraId="68F10463" w14:textId="77777777" w:rsidR="00DF2E6B" w:rsidRDefault="00DF2E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DC7B35"/>
    <w:multiLevelType w:val="multilevel"/>
    <w:tmpl w:val="C13A49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2E85EEC"/>
    <w:multiLevelType w:val="multilevel"/>
    <w:tmpl w:val="7D6C02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61745A2"/>
    <w:multiLevelType w:val="multilevel"/>
    <w:tmpl w:val="48B25B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1362F85"/>
    <w:multiLevelType w:val="multilevel"/>
    <w:tmpl w:val="6C4642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3DE0B16"/>
    <w:multiLevelType w:val="multilevel"/>
    <w:tmpl w:val="066A58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92F7E4E"/>
    <w:multiLevelType w:val="multilevel"/>
    <w:tmpl w:val="8F961A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0B3"/>
    <w:rsid w:val="001E7ED7"/>
    <w:rsid w:val="00247179"/>
    <w:rsid w:val="00732051"/>
    <w:rsid w:val="009B00B3"/>
    <w:rsid w:val="00DF2E6B"/>
    <w:rsid w:val="00F717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0E498"/>
  <w15:docId w15:val="{94CA914D-7EE2-4C52-89E5-C43F8290D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color w:val="302E38"/>
      <w:sz w:val="34"/>
      <w:szCs w:val="34"/>
      <w:u w:val="none"/>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sz w:val="20"/>
      <w:szCs w:val="20"/>
      <w:u w:val="none"/>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u w:val="none"/>
    </w:rPr>
  </w:style>
  <w:style w:type="paragraph" w:customStyle="1" w:styleId="1">
    <w:name w:val="Основной текст1"/>
    <w:basedOn w:val="a"/>
    <w:link w:val="a3"/>
    <w:pPr>
      <w:shd w:val="clear" w:color="auto" w:fill="FFFFFF"/>
    </w:pPr>
    <w:rPr>
      <w:rFonts w:ascii="Times New Roman" w:eastAsia="Times New Roman" w:hAnsi="Times New Roman" w:cs="Times New Roman"/>
    </w:rPr>
  </w:style>
  <w:style w:type="paragraph" w:customStyle="1" w:styleId="20">
    <w:name w:val="Основной текст (2)"/>
    <w:basedOn w:val="a"/>
    <w:link w:val="2"/>
    <w:pPr>
      <w:shd w:val="clear" w:color="auto" w:fill="FFFFFF"/>
      <w:spacing w:after="290"/>
    </w:pPr>
    <w:rPr>
      <w:rFonts w:ascii="Times New Roman" w:eastAsia="Times New Roman" w:hAnsi="Times New Roman" w:cs="Times New Roman"/>
      <w:sz w:val="28"/>
      <w:szCs w:val="28"/>
    </w:rPr>
  </w:style>
  <w:style w:type="paragraph" w:customStyle="1" w:styleId="a5">
    <w:name w:val="Другое"/>
    <w:basedOn w:val="a"/>
    <w:link w:val="a4"/>
    <w:pPr>
      <w:shd w:val="clear" w:color="auto" w:fill="FFFFFF"/>
    </w:pPr>
    <w:rPr>
      <w:rFonts w:ascii="Times New Roman" w:eastAsia="Times New Roman" w:hAnsi="Times New Roman" w:cs="Times New Roman"/>
    </w:rPr>
  </w:style>
  <w:style w:type="paragraph" w:customStyle="1" w:styleId="30">
    <w:name w:val="Основной текст (3)"/>
    <w:basedOn w:val="a"/>
    <w:link w:val="3"/>
    <w:pPr>
      <w:shd w:val="clear" w:color="auto" w:fill="FFFFFF"/>
      <w:spacing w:after="840" w:line="254" w:lineRule="auto"/>
      <w:jc w:val="center"/>
    </w:pPr>
    <w:rPr>
      <w:rFonts w:ascii="Times New Roman" w:eastAsia="Times New Roman" w:hAnsi="Times New Roman" w:cs="Times New Roman"/>
      <w:b/>
      <w:bCs/>
      <w:color w:val="302E38"/>
      <w:sz w:val="34"/>
      <w:szCs w:val="34"/>
    </w:rPr>
  </w:style>
  <w:style w:type="paragraph" w:customStyle="1" w:styleId="a7">
    <w:name w:val="Подпись к таблице"/>
    <w:basedOn w:val="a"/>
    <w:link w:val="a6"/>
    <w:pPr>
      <w:shd w:val="clear" w:color="auto" w:fill="FFFFFF"/>
    </w:pPr>
    <w:rPr>
      <w:rFonts w:ascii="Times New Roman" w:eastAsia="Times New Roman" w:hAnsi="Times New Roman" w:cs="Times New Roman"/>
      <w:sz w:val="20"/>
      <w:szCs w:val="20"/>
    </w:rPr>
  </w:style>
  <w:style w:type="paragraph" w:customStyle="1" w:styleId="11">
    <w:name w:val="Заголовок №1"/>
    <w:basedOn w:val="a"/>
    <w:link w:val="10"/>
    <w:pPr>
      <w:shd w:val="clear" w:color="auto" w:fill="FFFFFF"/>
      <w:outlineLvl w:val="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21</Pages>
  <Words>5231</Words>
  <Characters>29817</Characters>
  <Application>Microsoft Office Word</Application>
  <DocSecurity>0</DocSecurity>
  <Lines>248</Lines>
  <Paragraphs>69</Paragraphs>
  <ScaleCrop>false</ScaleCrop>
  <Company/>
  <LinksUpToDate>false</LinksUpToDate>
  <CharactersWithSpaces>34979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EQUILIBRIUM</dc:creator>
  <cp:lastModifiedBy>ASH</cp:lastModifiedBy>
  <cp:revision>5</cp:revision>
  <cp:lastPrinted>2022-03-28T08:55:00Z</cp:lastPrinted>
  <dcterms:created xsi:type="dcterms:W3CDTF">2022-03-27T18:17:00Z</dcterms:created>
  <dcterms:modified xsi:type="dcterms:W3CDTF">2022-03-28T08:59:00Z</dcterms:modified>
</cp:coreProperties>
</file>